
<file path=[Content_Types].xml><?xml version="1.0" encoding="utf-8"?>
<Types xmlns="http://schemas.openxmlformats.org/package/2006/content-types">
  <Default Extension="emf" ContentType="image/x-emf"/>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3B2A5" w14:textId="4428C67C" w:rsidR="004763AF" w:rsidRDefault="00C51BE1" w:rsidP="00C51BE1">
      <w:pPr>
        <w:pStyle w:val="Heading1"/>
      </w:pPr>
      <w:r>
        <w:t>Interchange Flows</w:t>
      </w:r>
    </w:p>
    <w:p w14:paraId="58D4DA32" w14:textId="77777777" w:rsidR="00C51BE1" w:rsidRPr="00501BB4" w:rsidRDefault="00C51BE1" w:rsidP="00C51BE1">
      <w:pPr>
        <w:pStyle w:val="FISBODY"/>
        <w:rPr>
          <w:lang w:eastAsia="en-GB"/>
        </w:rPr>
      </w:pPr>
      <w:r>
        <w:t xml:space="preserve"> </w:t>
      </w:r>
      <w:r w:rsidRPr="00501BB4">
        <w:rPr>
          <w:lang w:eastAsia="en-GB"/>
        </w:rPr>
        <w:t xml:space="preserve">This section describes the Interchange flow and its services in more detail. IPP can receive and process payment messages from different input channels (upstream systems) and from Clearing &amp; Settlement systems </w:t>
      </w:r>
      <w:r w:rsidRPr="00501BB4" w:rsidDel="004D3C1A">
        <w:rPr>
          <w:lang w:eastAsia="en-GB"/>
        </w:rPr>
        <w:t>(</w:t>
      </w:r>
      <w:r w:rsidRPr="00501BB4">
        <w:rPr>
          <w:lang w:eastAsia="en-GB"/>
        </w:rPr>
        <w:t>RTGS/NEFT</w:t>
      </w:r>
      <w:r>
        <w:rPr>
          <w:lang w:eastAsia="en-GB"/>
        </w:rPr>
        <w:t>)</w:t>
      </w:r>
      <w:r w:rsidRPr="00501BB4">
        <w:rPr>
          <w:lang w:eastAsia="en-GB"/>
        </w:rPr>
        <w:t>.</w:t>
      </w:r>
    </w:p>
    <w:p w14:paraId="78C39769" w14:textId="77777777" w:rsidR="00C51BE1" w:rsidRDefault="00C51BE1" w:rsidP="00C51BE1">
      <w:pPr>
        <w:pStyle w:val="FISBODY"/>
        <w:rPr>
          <w:lang w:eastAsia="en-GB"/>
        </w:rPr>
      </w:pPr>
      <w:r w:rsidRPr="00501BB4">
        <w:rPr>
          <w:lang w:eastAsia="en-GB"/>
        </w:rPr>
        <w:t>If a service has an elaborated description of its functionality, a reference to the specific document will be mentioned.</w:t>
      </w:r>
    </w:p>
    <w:p w14:paraId="0294A2E4" w14:textId="77777777" w:rsidR="00C51BE1" w:rsidRDefault="00C51BE1" w:rsidP="00C51BE1">
      <w:pPr>
        <w:pStyle w:val="FISBODY"/>
        <w:jc w:val="center"/>
      </w:pPr>
    </w:p>
    <w:p w14:paraId="1B39AF2A" w14:textId="77777777" w:rsidR="00C51BE1" w:rsidRDefault="00C51BE1" w:rsidP="00C51BE1">
      <w:pPr>
        <w:pStyle w:val="FISBODY"/>
        <w:jc w:val="center"/>
      </w:pPr>
      <w:r>
        <w:object w:dxaOrig="5695" w:dyaOrig="7058" w14:anchorId="7978C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5pt;height:353.5pt" o:ole="">
            <v:imagedata r:id="rId5" o:title=""/>
          </v:shape>
          <o:OLEObject Type="Embed" ProgID="Visio.Drawing.11" ShapeID="_x0000_i1025" DrawAspect="Content" ObjectID="_1733594046" r:id="rId6"/>
        </w:object>
      </w:r>
    </w:p>
    <w:p w14:paraId="0F01A9CB" w14:textId="77777777" w:rsidR="00C51BE1" w:rsidRDefault="00C51BE1" w:rsidP="00C51BE1">
      <w:pPr>
        <w:pStyle w:val="Figure"/>
      </w:pPr>
      <w:bookmarkStart w:id="0" w:name="_Toc499133187"/>
      <w:r w:rsidRPr="00C2320D">
        <w:rPr>
          <w:rStyle w:val="FigureChar"/>
        </w:rPr>
        <w:t xml:space="preserve">Figure </w:t>
      </w:r>
      <w:r w:rsidRPr="00C2320D">
        <w:rPr>
          <w:rStyle w:val="FigureChar"/>
        </w:rPr>
        <w:fldChar w:fldCharType="begin"/>
      </w:r>
      <w:r w:rsidRPr="00C2320D">
        <w:rPr>
          <w:rStyle w:val="FigureChar"/>
        </w:rPr>
        <w:instrText xml:space="preserve"> SEQ Figure \* ARABIC </w:instrText>
      </w:r>
      <w:r w:rsidRPr="00C2320D">
        <w:rPr>
          <w:rStyle w:val="FigureChar"/>
        </w:rPr>
        <w:fldChar w:fldCharType="separate"/>
      </w:r>
      <w:r>
        <w:rPr>
          <w:rStyle w:val="FigureChar"/>
          <w:noProof/>
        </w:rPr>
        <w:t>3</w:t>
      </w:r>
      <w:r w:rsidRPr="00C2320D">
        <w:rPr>
          <w:rStyle w:val="FigureChar"/>
        </w:rPr>
        <w:fldChar w:fldCharType="end"/>
      </w:r>
      <w:r>
        <w:rPr>
          <w:rStyle w:val="FigureChar"/>
        </w:rPr>
        <w:t xml:space="preserve"> - </w:t>
      </w:r>
      <w:r>
        <w:t>Incoming Interchange Flow</w:t>
      </w:r>
      <w:bookmarkEnd w:id="0"/>
    </w:p>
    <w:p w14:paraId="4DDB7875" w14:textId="77777777" w:rsidR="00C51BE1" w:rsidRPr="0090263B" w:rsidRDefault="00C51BE1" w:rsidP="00C51BE1">
      <w:pPr>
        <w:pStyle w:val="Heading2"/>
      </w:pPr>
      <w:bookmarkStart w:id="1" w:name="_Toc476312488"/>
      <w:bookmarkStart w:id="2" w:name="_Toc476320293"/>
      <w:bookmarkStart w:id="3" w:name="_Toc477866683"/>
      <w:bookmarkStart w:id="4" w:name="_Toc478031194"/>
      <w:bookmarkStart w:id="5" w:name="_Toc478031370"/>
      <w:bookmarkStart w:id="6" w:name="_Toc478042181"/>
      <w:bookmarkStart w:id="7" w:name="_Toc478114558"/>
      <w:bookmarkStart w:id="8" w:name="_Toc478117581"/>
      <w:bookmarkStart w:id="9" w:name="_Toc478995207"/>
      <w:bookmarkStart w:id="10" w:name="_Toc479789638"/>
      <w:bookmarkStart w:id="11" w:name="_Toc479793529"/>
      <w:bookmarkStart w:id="12" w:name="_Toc482632889"/>
      <w:bookmarkStart w:id="13" w:name="_Toc482987338"/>
      <w:bookmarkStart w:id="14" w:name="_Toc483328841"/>
      <w:bookmarkStart w:id="15" w:name="_Toc483588745"/>
      <w:bookmarkStart w:id="16" w:name="_Toc483589987"/>
      <w:bookmarkStart w:id="17" w:name="_Toc483590127"/>
      <w:bookmarkStart w:id="18" w:name="_Toc485276888"/>
      <w:bookmarkStart w:id="19" w:name="_Toc485833635"/>
      <w:bookmarkStart w:id="20" w:name="_Toc486857685"/>
      <w:bookmarkStart w:id="21" w:name="_Toc476312489"/>
      <w:bookmarkStart w:id="22" w:name="_Toc476320294"/>
      <w:bookmarkStart w:id="23" w:name="_Toc477866684"/>
      <w:bookmarkStart w:id="24" w:name="_Toc478031195"/>
      <w:bookmarkStart w:id="25" w:name="_Toc478031371"/>
      <w:bookmarkStart w:id="26" w:name="_Toc478042182"/>
      <w:bookmarkStart w:id="27" w:name="_Toc478114559"/>
      <w:bookmarkStart w:id="28" w:name="_Toc478117582"/>
      <w:bookmarkStart w:id="29" w:name="_Toc478995208"/>
      <w:bookmarkStart w:id="30" w:name="_Toc479789639"/>
      <w:bookmarkStart w:id="31" w:name="_Toc479793530"/>
      <w:bookmarkStart w:id="32" w:name="_Toc482632890"/>
      <w:bookmarkStart w:id="33" w:name="_Toc482987339"/>
      <w:bookmarkStart w:id="34" w:name="_Toc483328842"/>
      <w:bookmarkStart w:id="35" w:name="_Toc483588746"/>
      <w:bookmarkStart w:id="36" w:name="_Toc483589988"/>
      <w:bookmarkStart w:id="37" w:name="_Toc483590128"/>
      <w:bookmarkStart w:id="38" w:name="_Toc485276889"/>
      <w:bookmarkStart w:id="39" w:name="_Toc485833636"/>
      <w:bookmarkStart w:id="40" w:name="_Toc486857686"/>
      <w:bookmarkStart w:id="41" w:name="_Toc17470891"/>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sidRPr="0090263B">
        <w:t>Pre-Interchange Flow Service</w:t>
      </w:r>
      <w:bookmarkEnd w:id="41"/>
    </w:p>
    <w:p w14:paraId="77A904AE" w14:textId="77777777" w:rsidR="00C51BE1" w:rsidRDefault="00C51BE1" w:rsidP="00C51BE1">
      <w:pPr>
        <w:pStyle w:val="FISBODY"/>
        <w:rPr>
          <w:lang w:val="en-GB" w:eastAsia="en-US"/>
        </w:rPr>
      </w:pPr>
      <w:r w:rsidRPr="00F35A53">
        <w:rPr>
          <w:lang w:val="en-GB" w:eastAsia="en-US"/>
        </w:rPr>
        <w:t>Some services are used prior to the start of the interchange flow and will be totally independent of which flow will be initiated for the interchange. These services are intended to store an incoming interchange into the system, parse its contents according to the file type and then trigger the appropriate flow.</w:t>
      </w:r>
    </w:p>
    <w:p w14:paraId="2A2581CC" w14:textId="77777777" w:rsidR="00C51BE1" w:rsidRDefault="00C51BE1" w:rsidP="00C51BE1">
      <w:pPr>
        <w:pStyle w:val="BodyText"/>
        <w:spacing w:before="0" w:after="120"/>
        <w:jc w:val="center"/>
        <w:rPr>
          <w:rFonts w:eastAsia="Times New Roman" w:cs="Tahoma"/>
          <w:szCs w:val="20"/>
          <w:lang w:eastAsia="en-GB"/>
        </w:rPr>
      </w:pPr>
      <w:r>
        <w:rPr>
          <w:rFonts w:eastAsia="Times New Roman" w:cs="Tahoma"/>
          <w:szCs w:val="20"/>
          <w:lang w:eastAsia="en-GB"/>
        </w:rPr>
        <w:object w:dxaOrig="5760" w:dyaOrig="5760" w14:anchorId="28E0F2F1">
          <v:shape id="_x0000_i1026" type="#_x0000_t75" style="width:4in;height:4in" o:ole="">
            <v:imagedata r:id="rId7" o:title=""/>
          </v:shape>
          <o:OLEObject Type="Embed" ProgID="Visio.Drawing.11" ShapeID="_x0000_i1026" DrawAspect="Content" ObjectID="_1733594047" r:id="rId8"/>
        </w:object>
      </w:r>
    </w:p>
    <w:p w14:paraId="7BF128E0" w14:textId="77777777" w:rsidR="00C51BE1" w:rsidRDefault="00C51BE1" w:rsidP="00C51BE1">
      <w:pPr>
        <w:pStyle w:val="Figure"/>
      </w:pPr>
      <w:bookmarkStart w:id="42" w:name="_Toc499133188"/>
      <w:r w:rsidRPr="00C2320D">
        <w:rPr>
          <w:rStyle w:val="FigureChar"/>
        </w:rPr>
        <w:t xml:space="preserve">Figure </w:t>
      </w:r>
      <w:r w:rsidRPr="00C2320D">
        <w:rPr>
          <w:rStyle w:val="FigureChar"/>
        </w:rPr>
        <w:fldChar w:fldCharType="begin"/>
      </w:r>
      <w:r w:rsidRPr="00C2320D">
        <w:rPr>
          <w:rStyle w:val="FigureChar"/>
        </w:rPr>
        <w:instrText xml:space="preserve"> SEQ Figure \* ARABIC </w:instrText>
      </w:r>
      <w:r w:rsidRPr="00C2320D">
        <w:rPr>
          <w:rStyle w:val="FigureChar"/>
        </w:rPr>
        <w:fldChar w:fldCharType="separate"/>
      </w:r>
      <w:r>
        <w:rPr>
          <w:rStyle w:val="FigureChar"/>
          <w:noProof/>
        </w:rPr>
        <w:t>4</w:t>
      </w:r>
      <w:r w:rsidRPr="00C2320D">
        <w:rPr>
          <w:rStyle w:val="FigureChar"/>
        </w:rPr>
        <w:fldChar w:fldCharType="end"/>
      </w:r>
      <w:r>
        <w:rPr>
          <w:rStyle w:val="FigureChar"/>
        </w:rPr>
        <w:t xml:space="preserve"> - </w:t>
      </w:r>
      <w:r w:rsidRPr="0006470E">
        <w:t>Interchange Pre-Processing</w:t>
      </w:r>
      <w:bookmarkEnd w:id="42"/>
    </w:p>
    <w:p w14:paraId="6DBA1B4C" w14:textId="77777777" w:rsidR="00C51BE1" w:rsidRPr="002C41CB" w:rsidRDefault="00C51BE1" w:rsidP="00C51BE1">
      <w:pPr>
        <w:pStyle w:val="FISBODY"/>
        <w:numPr>
          <w:ilvl w:val="0"/>
          <w:numId w:val="1"/>
        </w:numPr>
        <w:spacing w:before="0" w:after="120" w:line="240" w:lineRule="auto"/>
        <w:rPr>
          <w:lang w:val="en-GB" w:eastAsia="en-US"/>
        </w:rPr>
      </w:pPr>
      <w:r w:rsidRPr="002C41CB">
        <w:rPr>
          <w:b/>
          <w:lang w:val="en-GB" w:eastAsia="en-US"/>
        </w:rPr>
        <w:t>Interchange Loader</w:t>
      </w:r>
      <w:r>
        <w:rPr>
          <w:b/>
          <w:lang w:val="en-GB" w:eastAsia="en-US"/>
        </w:rPr>
        <w:t xml:space="preserve">- </w:t>
      </w:r>
      <w:r w:rsidRPr="002C41CB">
        <w:rPr>
          <w:lang w:val="en-GB" w:eastAsia="en-US"/>
        </w:rPr>
        <w:t xml:space="preserve"> The</w:t>
      </w:r>
      <w:r>
        <w:rPr>
          <w:lang w:val="en-GB" w:eastAsia="en-US"/>
        </w:rPr>
        <w:t xml:space="preserve"> </w:t>
      </w:r>
      <w:r w:rsidRPr="002C41CB">
        <w:rPr>
          <w:lang w:val="en-GB" w:eastAsia="en-US"/>
        </w:rPr>
        <w:t>Interchange Loader reads an incoming payment interchange from the Interchange Queue (</w:t>
      </w:r>
      <w:r w:rsidRPr="001836EF">
        <w:rPr>
          <w:i/>
          <w:lang w:val="en-GB" w:eastAsia="en-US"/>
        </w:rPr>
        <w:fldChar w:fldCharType="begin"/>
      </w:r>
      <w:r w:rsidRPr="001836EF">
        <w:rPr>
          <w:i/>
          <w:lang w:val="en-GB" w:eastAsia="en-US"/>
        </w:rPr>
        <w:instrText xml:space="preserve"> REF _Ref482353933 \r \h  \* MERGEFORMAT </w:instrText>
      </w:r>
      <w:r w:rsidRPr="001836EF">
        <w:rPr>
          <w:i/>
          <w:lang w:val="en-GB" w:eastAsia="en-US"/>
        </w:rPr>
      </w:r>
      <w:r w:rsidRPr="001836EF">
        <w:rPr>
          <w:i/>
          <w:lang w:val="en-GB" w:eastAsia="en-US"/>
        </w:rPr>
        <w:fldChar w:fldCharType="separate"/>
      </w:r>
      <w:r>
        <w:rPr>
          <w:i/>
          <w:lang w:val="en-GB" w:eastAsia="en-US"/>
        </w:rPr>
        <w:t>6.23</w:t>
      </w:r>
      <w:r w:rsidRPr="001836EF">
        <w:rPr>
          <w:i/>
          <w:lang w:val="en-GB" w:eastAsia="en-US"/>
        </w:rPr>
        <w:fldChar w:fldCharType="end"/>
      </w:r>
      <w:r w:rsidRPr="001836EF">
        <w:rPr>
          <w:i/>
          <w:lang w:val="en-GB" w:eastAsia="en-US"/>
        </w:rPr>
        <w:t xml:space="preserve"> </w:t>
      </w:r>
      <w:r w:rsidRPr="001836EF">
        <w:rPr>
          <w:i/>
          <w:lang w:val="en-GB" w:eastAsia="en-US"/>
        </w:rPr>
        <w:fldChar w:fldCharType="begin"/>
      </w:r>
      <w:r w:rsidRPr="001836EF">
        <w:rPr>
          <w:i/>
          <w:lang w:val="en-GB" w:eastAsia="en-US"/>
        </w:rPr>
        <w:instrText xml:space="preserve"> REF _Ref482353933 \h  \* MERGEFORMAT </w:instrText>
      </w:r>
      <w:r w:rsidRPr="001836EF">
        <w:rPr>
          <w:i/>
          <w:lang w:val="en-GB" w:eastAsia="en-US"/>
        </w:rPr>
      </w:r>
      <w:r w:rsidRPr="001836EF">
        <w:rPr>
          <w:i/>
          <w:lang w:val="en-GB" w:eastAsia="en-US"/>
        </w:rPr>
        <w:fldChar w:fldCharType="separate"/>
      </w:r>
      <w:r w:rsidRPr="006A733C">
        <w:rPr>
          <w:i/>
          <w:lang w:val="en-GB" w:eastAsia="en-US"/>
        </w:rPr>
        <w:t>Interchange Loader</w:t>
      </w:r>
      <w:r w:rsidRPr="001836EF">
        <w:rPr>
          <w:i/>
          <w:lang w:val="en-GB" w:eastAsia="en-US"/>
        </w:rPr>
        <w:fldChar w:fldCharType="end"/>
      </w:r>
      <w:r w:rsidRPr="002C41CB">
        <w:rPr>
          <w:lang w:val="en-GB" w:eastAsia="en-US"/>
        </w:rPr>
        <w:t>)</w:t>
      </w:r>
    </w:p>
    <w:p w14:paraId="17B6319E" w14:textId="77777777" w:rsidR="00C51BE1" w:rsidRDefault="00C51BE1" w:rsidP="00C51BE1">
      <w:pPr>
        <w:pStyle w:val="BodyText"/>
        <w:spacing w:before="0" w:after="120"/>
        <w:rPr>
          <w:i/>
          <w:u w:val="single"/>
        </w:rPr>
      </w:pPr>
    </w:p>
    <w:p w14:paraId="439A2961" w14:textId="77777777" w:rsidR="00C51BE1" w:rsidRDefault="00C51BE1" w:rsidP="00C51BE1">
      <w:pPr>
        <w:pStyle w:val="FISBODY"/>
        <w:numPr>
          <w:ilvl w:val="0"/>
          <w:numId w:val="1"/>
        </w:numPr>
        <w:rPr>
          <w:lang w:val="en-GB" w:eastAsia="en-US"/>
        </w:rPr>
      </w:pPr>
      <w:r w:rsidRPr="002C41CB">
        <w:rPr>
          <w:b/>
          <w:lang w:val="en-GB" w:eastAsia="en-US"/>
        </w:rPr>
        <w:t>Interchange Parser</w:t>
      </w:r>
      <w:r>
        <w:rPr>
          <w:b/>
          <w:lang w:val="en-GB" w:eastAsia="en-US"/>
        </w:rPr>
        <w:t xml:space="preserve">-  </w:t>
      </w:r>
      <w:r w:rsidRPr="002C41CB">
        <w:rPr>
          <w:lang w:val="en-GB" w:eastAsia="en-US"/>
        </w:rPr>
        <w:t>The Parser is responsible for reading the Transport Data stored in the received interchange</w:t>
      </w:r>
      <w:r>
        <w:rPr>
          <w:lang w:val="en-GB" w:eastAsia="en-US"/>
        </w:rPr>
        <w:t xml:space="preserve"> (</w:t>
      </w:r>
      <w:r w:rsidRPr="001836EF">
        <w:rPr>
          <w:i/>
          <w:lang w:val="en-GB" w:eastAsia="en-US"/>
        </w:rPr>
        <w:fldChar w:fldCharType="begin"/>
      </w:r>
      <w:r w:rsidRPr="001836EF">
        <w:rPr>
          <w:i/>
          <w:lang w:val="en-GB" w:eastAsia="en-US"/>
        </w:rPr>
        <w:instrText xml:space="preserve"> REF _Ref482354181 \r \h </w:instrText>
      </w:r>
      <w:r>
        <w:rPr>
          <w:i/>
          <w:lang w:val="en-GB" w:eastAsia="en-US"/>
        </w:rPr>
        <w:instrText xml:space="preserve"> \* MERGEFORMAT </w:instrText>
      </w:r>
      <w:r w:rsidRPr="001836EF">
        <w:rPr>
          <w:i/>
          <w:lang w:val="en-GB" w:eastAsia="en-US"/>
        </w:rPr>
      </w:r>
      <w:r w:rsidRPr="001836EF">
        <w:rPr>
          <w:i/>
          <w:lang w:val="en-GB" w:eastAsia="en-US"/>
        </w:rPr>
        <w:fldChar w:fldCharType="separate"/>
      </w:r>
      <w:r>
        <w:rPr>
          <w:i/>
          <w:lang w:val="en-GB" w:eastAsia="en-US"/>
        </w:rPr>
        <w:t>6.24</w:t>
      </w:r>
      <w:r w:rsidRPr="001836EF">
        <w:rPr>
          <w:i/>
          <w:lang w:val="en-GB" w:eastAsia="en-US"/>
        </w:rPr>
        <w:fldChar w:fldCharType="end"/>
      </w:r>
      <w:r w:rsidRPr="001836EF">
        <w:rPr>
          <w:i/>
          <w:lang w:val="en-GB" w:eastAsia="en-US"/>
        </w:rPr>
        <w:t xml:space="preserve"> </w:t>
      </w:r>
      <w:r w:rsidRPr="001836EF">
        <w:rPr>
          <w:i/>
          <w:lang w:val="en-GB" w:eastAsia="en-US"/>
        </w:rPr>
        <w:fldChar w:fldCharType="begin"/>
      </w:r>
      <w:r w:rsidRPr="001836EF">
        <w:rPr>
          <w:i/>
          <w:lang w:val="en-GB" w:eastAsia="en-US"/>
        </w:rPr>
        <w:instrText xml:space="preserve"> REF _Ref482354181 \h </w:instrText>
      </w:r>
      <w:r>
        <w:rPr>
          <w:i/>
          <w:lang w:val="en-GB" w:eastAsia="en-US"/>
        </w:rPr>
        <w:instrText xml:space="preserve"> \* MERGEFORMAT </w:instrText>
      </w:r>
      <w:r w:rsidRPr="001836EF">
        <w:rPr>
          <w:i/>
          <w:lang w:val="en-GB" w:eastAsia="en-US"/>
        </w:rPr>
      </w:r>
      <w:r w:rsidRPr="001836EF">
        <w:rPr>
          <w:i/>
          <w:lang w:val="en-GB" w:eastAsia="en-US"/>
        </w:rPr>
        <w:fldChar w:fldCharType="separate"/>
      </w:r>
      <w:r w:rsidRPr="006A733C">
        <w:rPr>
          <w:rFonts w:asciiTheme="minorHAnsi" w:hAnsiTheme="minorHAnsi"/>
          <w:i/>
          <w:lang w:eastAsia="en-US"/>
        </w:rPr>
        <w:t>Interchange Parser</w:t>
      </w:r>
      <w:r w:rsidRPr="001836EF">
        <w:rPr>
          <w:i/>
          <w:lang w:val="en-GB" w:eastAsia="en-US"/>
        </w:rPr>
        <w:fldChar w:fldCharType="end"/>
      </w:r>
      <w:r>
        <w:rPr>
          <w:lang w:val="en-GB" w:eastAsia="en-US"/>
        </w:rPr>
        <w:t>)</w:t>
      </w:r>
    </w:p>
    <w:p w14:paraId="0C3243CF" w14:textId="77777777" w:rsidR="00C51BE1" w:rsidRDefault="00C51BE1" w:rsidP="00C51BE1">
      <w:pPr>
        <w:pStyle w:val="ListParagraph"/>
        <w:rPr>
          <w:lang w:eastAsia="en-US"/>
        </w:rPr>
      </w:pPr>
    </w:p>
    <w:p w14:paraId="7F60204E" w14:textId="77777777" w:rsidR="00C51BE1" w:rsidRPr="00294923" w:rsidRDefault="00C51BE1" w:rsidP="00C51BE1">
      <w:pPr>
        <w:pStyle w:val="FISBODY"/>
        <w:numPr>
          <w:ilvl w:val="0"/>
          <w:numId w:val="1"/>
        </w:numPr>
        <w:rPr>
          <w:b/>
          <w:lang w:val="en-GB" w:eastAsia="en-US"/>
        </w:rPr>
      </w:pPr>
      <w:r w:rsidRPr="00294923">
        <w:rPr>
          <w:b/>
          <w:lang w:val="en-GB" w:eastAsia="en-US"/>
        </w:rPr>
        <w:t>Validate Interchange</w:t>
      </w:r>
      <w:r>
        <w:rPr>
          <w:b/>
          <w:lang w:val="en-GB" w:eastAsia="en-US"/>
        </w:rPr>
        <w:t xml:space="preserve"> – </w:t>
      </w:r>
      <w:r>
        <w:rPr>
          <w:lang w:val="en-GB" w:eastAsia="en-US"/>
        </w:rPr>
        <w:t>service will perform interchange specific validations (</w:t>
      </w:r>
      <w:r>
        <w:rPr>
          <w:lang w:val="en-GB" w:eastAsia="en-US"/>
        </w:rPr>
        <w:fldChar w:fldCharType="begin"/>
      </w:r>
      <w:r>
        <w:rPr>
          <w:lang w:val="en-GB" w:eastAsia="en-US"/>
        </w:rPr>
        <w:instrText xml:space="preserve"> REF _Ref482353701 \r \h </w:instrText>
      </w:r>
      <w:r>
        <w:rPr>
          <w:lang w:val="en-GB" w:eastAsia="en-US"/>
        </w:rPr>
      </w:r>
      <w:r>
        <w:rPr>
          <w:lang w:val="en-GB" w:eastAsia="en-US"/>
        </w:rPr>
        <w:fldChar w:fldCharType="separate"/>
      </w:r>
      <w:r>
        <w:rPr>
          <w:lang w:val="en-GB" w:eastAsia="en-US"/>
        </w:rPr>
        <w:t>6.22</w:t>
      </w:r>
      <w:r>
        <w:rPr>
          <w:lang w:val="en-GB" w:eastAsia="en-US"/>
        </w:rPr>
        <w:fldChar w:fldCharType="end"/>
      </w:r>
      <w:r>
        <w:rPr>
          <w:lang w:val="en-GB" w:eastAsia="en-US"/>
        </w:rPr>
        <w:t xml:space="preserve"> </w:t>
      </w:r>
      <w:r>
        <w:rPr>
          <w:lang w:val="en-GB" w:eastAsia="en-US"/>
        </w:rPr>
        <w:fldChar w:fldCharType="begin"/>
      </w:r>
      <w:r>
        <w:rPr>
          <w:lang w:val="en-GB" w:eastAsia="en-US"/>
        </w:rPr>
        <w:instrText xml:space="preserve"> REF _Ref482353701 \h </w:instrText>
      </w:r>
      <w:r>
        <w:rPr>
          <w:lang w:val="en-GB" w:eastAsia="en-US"/>
        </w:rPr>
      </w:r>
      <w:r>
        <w:rPr>
          <w:lang w:val="en-GB" w:eastAsia="en-US"/>
        </w:rPr>
        <w:fldChar w:fldCharType="separate"/>
      </w:r>
      <w:r>
        <w:rPr>
          <w:rFonts w:asciiTheme="minorHAnsi" w:hAnsiTheme="minorHAnsi"/>
        </w:rPr>
        <w:t>Validate Interchange</w:t>
      </w:r>
      <w:r>
        <w:rPr>
          <w:lang w:val="en-GB" w:eastAsia="en-US"/>
        </w:rPr>
        <w:fldChar w:fldCharType="end"/>
      </w:r>
      <w:r>
        <w:rPr>
          <w:lang w:val="en-GB" w:eastAsia="en-US"/>
        </w:rPr>
        <w:t xml:space="preserve">) </w:t>
      </w:r>
    </w:p>
    <w:p w14:paraId="25C454D0" w14:textId="77777777" w:rsidR="00C51BE1" w:rsidRPr="0090263B" w:rsidRDefault="00C51BE1" w:rsidP="00C51BE1">
      <w:pPr>
        <w:pStyle w:val="Heading2"/>
      </w:pPr>
      <w:bookmarkStart w:id="43" w:name="_Toc483588748"/>
      <w:bookmarkStart w:id="44" w:name="_Toc483589990"/>
      <w:bookmarkStart w:id="45" w:name="_Toc483590130"/>
      <w:bookmarkStart w:id="46" w:name="_Toc485276891"/>
      <w:bookmarkStart w:id="47" w:name="_Toc485833638"/>
      <w:bookmarkStart w:id="48" w:name="_Toc486857688"/>
      <w:bookmarkStart w:id="49" w:name="_Toc17470892"/>
      <w:bookmarkEnd w:id="43"/>
      <w:bookmarkEnd w:id="44"/>
      <w:bookmarkEnd w:id="45"/>
      <w:bookmarkEnd w:id="46"/>
      <w:bookmarkEnd w:id="47"/>
      <w:bookmarkEnd w:id="48"/>
      <w:r w:rsidRPr="0090263B">
        <w:t>Incoming Interchange Flow</w:t>
      </w:r>
      <w:bookmarkEnd w:id="49"/>
    </w:p>
    <w:p w14:paraId="77F6686E" w14:textId="77777777" w:rsidR="00C51BE1" w:rsidRPr="00DF4400" w:rsidRDefault="00C51BE1" w:rsidP="00C51BE1">
      <w:pPr>
        <w:pStyle w:val="FISBODY"/>
        <w:rPr>
          <w:lang w:val="en-GB" w:eastAsia="en-US"/>
        </w:rPr>
      </w:pPr>
      <w:r w:rsidRPr="00DF4400">
        <w:rPr>
          <w:lang w:val="en-GB" w:eastAsia="en-US"/>
        </w:rPr>
        <w:t>This section describes the Incoming Interchange flow. The Interchange flow is also independent of the inbound and outbound definitions and therefore, all interchanges go through the same processing per scheme.</w:t>
      </w:r>
    </w:p>
    <w:p w14:paraId="43113EFE" w14:textId="77777777" w:rsidR="00C51BE1" w:rsidRDefault="00C51BE1" w:rsidP="00C51BE1">
      <w:pPr>
        <w:pStyle w:val="FISBODY"/>
        <w:rPr>
          <w:lang w:val="en-GB" w:eastAsia="en-US"/>
        </w:rPr>
      </w:pPr>
      <w:r w:rsidRPr="00DF4400">
        <w:rPr>
          <w:lang w:val="en-GB" w:eastAsia="en-US"/>
        </w:rPr>
        <w:t>This Incoming Interchange Flow consists of following steps:</w:t>
      </w:r>
    </w:p>
    <w:p w14:paraId="07AA7A02" w14:textId="77777777" w:rsidR="00C51BE1" w:rsidRPr="00DF78E9" w:rsidRDefault="00C51BE1" w:rsidP="00C51BE1">
      <w:pPr>
        <w:pStyle w:val="FISBODY"/>
        <w:numPr>
          <w:ilvl w:val="0"/>
          <w:numId w:val="2"/>
        </w:numPr>
        <w:rPr>
          <w:lang w:val="en-GB" w:eastAsia="en-US"/>
        </w:rPr>
      </w:pPr>
      <w:r w:rsidRPr="00C82E0F">
        <w:rPr>
          <w:rFonts w:asciiTheme="minorHAnsi" w:hAnsiTheme="minorHAnsi"/>
        </w:rPr>
        <w:t xml:space="preserve">Validate Interchange </w:t>
      </w:r>
      <w:r w:rsidRPr="00C82E0F">
        <w:rPr>
          <w:rFonts w:asciiTheme="minorHAnsi" w:hAnsiTheme="minorHAnsi"/>
          <w:b/>
        </w:rPr>
        <w:t xml:space="preserve">service </w:t>
      </w:r>
      <w:r w:rsidRPr="00C82E0F">
        <w:rPr>
          <w:rFonts w:asciiTheme="minorHAnsi" w:hAnsiTheme="minorHAnsi"/>
          <w:b/>
          <w:lang w:val="en-GB" w:eastAsia="en-US"/>
        </w:rPr>
        <w:t xml:space="preserve">validates certain attributes of the Interchange </w:t>
      </w:r>
      <w:r>
        <w:rPr>
          <w:rFonts w:asciiTheme="minorHAnsi" w:hAnsiTheme="minorHAnsi"/>
          <w:b/>
          <w:lang w:val="en-GB" w:eastAsia="en-US"/>
        </w:rPr>
        <w:t>according</w:t>
      </w:r>
      <w:r>
        <w:rPr>
          <w:rFonts w:asciiTheme="minorHAnsi" w:hAnsiTheme="minorHAnsi"/>
          <w:b/>
          <w:lang w:eastAsia="en-US"/>
        </w:rPr>
        <w:t xml:space="preserve"> to ISO 20022 standards (</w:t>
      </w:r>
      <w:r w:rsidRPr="002C41CB">
        <w:rPr>
          <w:rFonts w:asciiTheme="minorHAnsi" w:hAnsiTheme="minorHAnsi"/>
          <w:b/>
          <w:i/>
          <w:lang w:eastAsia="en-US"/>
        </w:rPr>
        <w:fldChar w:fldCharType="begin"/>
      </w:r>
      <w:r w:rsidRPr="002C41CB">
        <w:rPr>
          <w:rFonts w:asciiTheme="minorHAnsi" w:hAnsiTheme="minorHAnsi"/>
          <w:b/>
          <w:i/>
          <w:lang w:eastAsia="en-US"/>
        </w:rPr>
        <w:instrText xml:space="preserve"> REF _Ref482353701 \r \h </w:instrText>
      </w:r>
      <w:r>
        <w:rPr>
          <w:rFonts w:asciiTheme="minorHAnsi" w:hAnsiTheme="minorHAnsi"/>
          <w:b/>
          <w:i/>
          <w:lang w:eastAsia="en-US"/>
        </w:rPr>
        <w:instrText xml:space="preserve"> \* MERGEFORMAT </w:instrText>
      </w:r>
      <w:r w:rsidRPr="002C41CB">
        <w:rPr>
          <w:rFonts w:asciiTheme="minorHAnsi" w:hAnsiTheme="minorHAnsi"/>
          <w:b/>
          <w:i/>
          <w:lang w:eastAsia="en-US"/>
        </w:rPr>
      </w:r>
      <w:r w:rsidRPr="002C41CB">
        <w:rPr>
          <w:rFonts w:asciiTheme="minorHAnsi" w:hAnsiTheme="minorHAnsi"/>
          <w:b/>
          <w:i/>
          <w:lang w:eastAsia="en-US"/>
        </w:rPr>
        <w:fldChar w:fldCharType="separate"/>
      </w:r>
      <w:r>
        <w:rPr>
          <w:rFonts w:asciiTheme="minorHAnsi" w:hAnsiTheme="minorHAnsi"/>
          <w:b/>
          <w:i/>
          <w:lang w:eastAsia="en-US"/>
        </w:rPr>
        <w:t>6.22</w:t>
      </w:r>
      <w:r w:rsidRPr="002C41CB">
        <w:rPr>
          <w:rFonts w:asciiTheme="minorHAnsi" w:hAnsiTheme="minorHAnsi"/>
          <w:b/>
          <w:i/>
          <w:lang w:eastAsia="en-US"/>
        </w:rPr>
        <w:fldChar w:fldCharType="end"/>
      </w:r>
      <w:r w:rsidRPr="002C41CB">
        <w:rPr>
          <w:rFonts w:asciiTheme="minorHAnsi" w:hAnsiTheme="minorHAnsi"/>
          <w:b/>
          <w:i/>
          <w:lang w:eastAsia="en-US"/>
        </w:rPr>
        <w:t xml:space="preserve"> </w:t>
      </w:r>
      <w:r w:rsidRPr="002C41CB">
        <w:rPr>
          <w:rFonts w:asciiTheme="minorHAnsi" w:hAnsiTheme="minorHAnsi"/>
          <w:b/>
          <w:i/>
          <w:lang w:eastAsia="en-US"/>
        </w:rPr>
        <w:fldChar w:fldCharType="begin"/>
      </w:r>
      <w:r w:rsidRPr="002C41CB">
        <w:rPr>
          <w:rFonts w:asciiTheme="minorHAnsi" w:hAnsiTheme="minorHAnsi"/>
          <w:b/>
          <w:i/>
          <w:lang w:eastAsia="en-US"/>
        </w:rPr>
        <w:instrText xml:space="preserve"> REF _Ref482353701 \h  \* MERGEFORMAT </w:instrText>
      </w:r>
      <w:r w:rsidRPr="002C41CB">
        <w:rPr>
          <w:rFonts w:asciiTheme="minorHAnsi" w:hAnsiTheme="minorHAnsi"/>
          <w:b/>
          <w:i/>
          <w:lang w:eastAsia="en-US"/>
        </w:rPr>
      </w:r>
      <w:r w:rsidRPr="002C41CB">
        <w:rPr>
          <w:rFonts w:asciiTheme="minorHAnsi" w:hAnsiTheme="minorHAnsi"/>
          <w:b/>
          <w:i/>
          <w:lang w:eastAsia="en-US"/>
        </w:rPr>
        <w:fldChar w:fldCharType="separate"/>
      </w:r>
      <w:r w:rsidRPr="006A733C">
        <w:rPr>
          <w:rFonts w:asciiTheme="minorHAnsi" w:hAnsiTheme="minorHAnsi"/>
          <w:b/>
          <w:i/>
        </w:rPr>
        <w:t>Validate Interchange</w:t>
      </w:r>
      <w:r w:rsidRPr="002C41CB">
        <w:rPr>
          <w:rFonts w:asciiTheme="minorHAnsi" w:hAnsiTheme="minorHAnsi"/>
          <w:b/>
          <w:i/>
          <w:lang w:eastAsia="en-US"/>
        </w:rPr>
        <w:fldChar w:fldCharType="end"/>
      </w:r>
      <w:r>
        <w:rPr>
          <w:rFonts w:asciiTheme="minorHAnsi" w:hAnsiTheme="minorHAnsi"/>
          <w:b/>
          <w:lang w:eastAsia="en-US"/>
        </w:rPr>
        <w:t xml:space="preserve">) </w:t>
      </w:r>
    </w:p>
    <w:p w14:paraId="32174923" w14:textId="77777777" w:rsidR="00C51BE1" w:rsidRPr="002C41CB" w:rsidRDefault="00C51BE1" w:rsidP="00C51BE1">
      <w:pPr>
        <w:pStyle w:val="FISBODY"/>
        <w:numPr>
          <w:ilvl w:val="0"/>
          <w:numId w:val="2"/>
        </w:numPr>
        <w:rPr>
          <w:lang w:val="en-GB" w:eastAsia="en-US"/>
        </w:rPr>
      </w:pPr>
      <w:r w:rsidRPr="002C41CB">
        <w:rPr>
          <w:b/>
          <w:lang w:val="en-GB" w:eastAsia="en-US"/>
        </w:rPr>
        <w:t>Accept Interchange</w:t>
      </w:r>
      <w:r>
        <w:rPr>
          <w:lang w:val="en-GB" w:eastAsia="en-US"/>
        </w:rPr>
        <w:t xml:space="preserve"> </w:t>
      </w:r>
      <w:r w:rsidRPr="00CA09E6">
        <w:rPr>
          <w:lang w:val="en-GB" w:eastAsia="en-US"/>
        </w:rPr>
        <w:t>At the end of Interchange flow the system updates the status of an Interchange to “Accepted” to mark that the Interchang</w:t>
      </w:r>
      <w:r>
        <w:rPr>
          <w:lang w:val="en-GB" w:eastAsia="en-US"/>
        </w:rPr>
        <w:t>e has been positively processed</w:t>
      </w:r>
    </w:p>
    <w:p w14:paraId="2667910E" w14:textId="425D9636" w:rsidR="00C51BE1" w:rsidRDefault="00C51BE1"/>
    <w:p w14:paraId="5E9E2EA3" w14:textId="4B39BE3A" w:rsidR="00C51BE1" w:rsidRDefault="00C51BE1" w:rsidP="00C51BE1">
      <w:pPr>
        <w:pStyle w:val="Heading1"/>
      </w:pPr>
      <w:r>
        <w:lastRenderedPageBreak/>
        <w:t>In</w:t>
      </w:r>
      <w:r>
        <w:t>struction Flow</w:t>
      </w:r>
    </w:p>
    <w:p w14:paraId="4B64A806" w14:textId="379FC32C" w:rsidR="00C51BE1" w:rsidRPr="00983920" w:rsidRDefault="00C51BE1" w:rsidP="00C51BE1">
      <w:pPr>
        <w:pStyle w:val="FISBODY"/>
        <w:rPr>
          <w:lang w:val="en-GB" w:eastAsia="en-US"/>
        </w:rPr>
      </w:pPr>
      <w:r w:rsidRPr="00983920">
        <w:rPr>
          <w:lang w:val="en-GB" w:eastAsia="en-US"/>
        </w:rPr>
        <w:t xml:space="preserve">Once the interchange is parsed and validated successfully, the appropriate Instruction Flow will be triggered. In </w:t>
      </w:r>
      <w:r w:rsidR="00CA1329">
        <w:rPr>
          <w:lang w:val="en-GB" w:eastAsia="en-US"/>
        </w:rPr>
        <w:t>XYZ</w:t>
      </w:r>
      <w:r>
        <w:rPr>
          <w:lang w:val="en-GB" w:eastAsia="en-US"/>
        </w:rPr>
        <w:t xml:space="preserve"> implementation</w:t>
      </w:r>
      <w:r w:rsidRPr="00983920">
        <w:rPr>
          <w:lang w:val="en-GB" w:eastAsia="en-US"/>
        </w:rPr>
        <w:t xml:space="preserve"> following flows for Credit Transfers are configured, which will share some services and have some separate services depending on the flow.</w:t>
      </w:r>
    </w:p>
    <w:p w14:paraId="01438B38" w14:textId="6F8EDA09" w:rsidR="00C51BE1" w:rsidRPr="00C51BE1" w:rsidRDefault="00C51BE1" w:rsidP="00C51BE1">
      <w:pPr>
        <w:rPr>
          <w:lang w:val="en-GB" w:eastAsia="ar-SA"/>
        </w:rPr>
      </w:pPr>
      <w:r w:rsidRPr="00983920">
        <w:rPr>
          <w:lang w:val="en-GB"/>
        </w:rPr>
        <w:t>The Instruction flow that is started depends, on whether the Instruction needs to be processed in an Inbound (message received from CSM) or Outbound flow (message received from channels)/ whether it is a Credit Transfer or an R-Instruction/which payment scheme does the message belong to.</w:t>
      </w:r>
    </w:p>
    <w:p w14:paraId="6DCADB8E" w14:textId="77777777" w:rsidR="00C51BE1" w:rsidRDefault="00C51BE1" w:rsidP="00C51BE1">
      <w:pPr>
        <w:pStyle w:val="FISBODY"/>
      </w:pPr>
    </w:p>
    <w:p w14:paraId="1A55C316" w14:textId="77777777" w:rsidR="00C51BE1" w:rsidRDefault="00C51BE1" w:rsidP="00C51BE1">
      <w:pPr>
        <w:pStyle w:val="FISBODY"/>
      </w:pPr>
      <w:r w:rsidRPr="007406B0">
        <w:t xml:space="preserve"> </w:t>
      </w:r>
    </w:p>
    <w:p w14:paraId="6729D711" w14:textId="77777777" w:rsidR="00C51BE1" w:rsidRDefault="00C51BE1" w:rsidP="00C51BE1">
      <w:pPr>
        <w:pStyle w:val="FISBODY"/>
        <w:jc w:val="center"/>
      </w:pPr>
    </w:p>
    <w:p w14:paraId="4B2C8A3B" w14:textId="77777777" w:rsidR="00C51BE1" w:rsidRDefault="00C51BE1" w:rsidP="00C51BE1">
      <w:pPr>
        <w:pStyle w:val="FISBODY"/>
        <w:jc w:val="center"/>
      </w:pPr>
      <w:bookmarkStart w:id="50" w:name="_Toc499133189"/>
    </w:p>
    <w:p w14:paraId="06BFD839" w14:textId="77777777" w:rsidR="00C51BE1" w:rsidRDefault="00C51BE1" w:rsidP="00C51BE1">
      <w:pPr>
        <w:pStyle w:val="FISBODY"/>
        <w:jc w:val="center"/>
      </w:pPr>
      <w:r>
        <w:object w:dxaOrig="7352" w:dyaOrig="14119" w14:anchorId="6CD8945F">
          <v:shape id="_x0000_i1047" type="#_x0000_t75" style="width:5in;height:591pt" o:ole="">
            <v:imagedata r:id="rId9" o:title=""/>
          </v:shape>
          <o:OLEObject Type="Embed" ProgID="Visio.Drawing.11" ShapeID="_x0000_i1047" DrawAspect="Content" ObjectID="_1733594048" r:id="rId10"/>
        </w:object>
      </w:r>
    </w:p>
    <w:p w14:paraId="08D6AD92" w14:textId="77777777" w:rsidR="00C51BE1" w:rsidRDefault="00C51BE1" w:rsidP="00C51BE1">
      <w:pPr>
        <w:pStyle w:val="FISBODY"/>
        <w:jc w:val="center"/>
      </w:pPr>
      <w:r>
        <w:object w:dxaOrig="8939" w:dyaOrig="19807" w14:anchorId="4BC0EFDB">
          <v:shape id="_x0000_i1048" type="#_x0000_t75" style="width:317.5pt;height:605pt" o:ole="">
            <v:imagedata r:id="rId11" o:title=""/>
          </v:shape>
          <o:OLEObject Type="Embed" ProgID="Visio.Drawing.11" ShapeID="_x0000_i1048" DrawAspect="Content" ObjectID="_1733594049" r:id="rId12"/>
        </w:object>
      </w:r>
    </w:p>
    <w:p w14:paraId="2ECD699F" w14:textId="77777777" w:rsidR="00C51BE1" w:rsidRDefault="00C51BE1" w:rsidP="00C51BE1">
      <w:pPr>
        <w:pStyle w:val="FISBODY"/>
        <w:jc w:val="center"/>
      </w:pPr>
      <w:r w:rsidRPr="00C2320D">
        <w:rPr>
          <w:rStyle w:val="FigureChar"/>
        </w:rPr>
        <w:t xml:space="preserve">Figure </w:t>
      </w:r>
      <w:r w:rsidRPr="00C2320D">
        <w:rPr>
          <w:rStyle w:val="FigureChar"/>
        </w:rPr>
        <w:fldChar w:fldCharType="begin"/>
      </w:r>
      <w:r w:rsidRPr="00C2320D">
        <w:rPr>
          <w:rStyle w:val="FigureChar"/>
        </w:rPr>
        <w:instrText xml:space="preserve"> SEQ Figure \* ARABIC </w:instrText>
      </w:r>
      <w:r w:rsidRPr="00C2320D">
        <w:rPr>
          <w:rStyle w:val="FigureChar"/>
        </w:rPr>
        <w:fldChar w:fldCharType="separate"/>
      </w:r>
      <w:r>
        <w:rPr>
          <w:rStyle w:val="FigureChar"/>
          <w:noProof/>
        </w:rPr>
        <w:t>5</w:t>
      </w:r>
      <w:r w:rsidRPr="00C2320D">
        <w:rPr>
          <w:rStyle w:val="FigureChar"/>
        </w:rPr>
        <w:fldChar w:fldCharType="end"/>
      </w:r>
      <w:r>
        <w:t xml:space="preserve"> - O</w:t>
      </w:r>
      <w:r w:rsidRPr="00416FA5">
        <w:t xml:space="preserve">utbound </w:t>
      </w:r>
      <w:r>
        <w:t>Credit Transfer</w:t>
      </w:r>
      <w:r w:rsidRPr="00416FA5">
        <w:t xml:space="preserve"> Instruction</w:t>
      </w:r>
      <w:r>
        <w:t xml:space="preserve"> Flow</w:t>
      </w:r>
      <w:bookmarkEnd w:id="50"/>
    </w:p>
    <w:p w14:paraId="1959B95A" w14:textId="77777777" w:rsidR="00C51BE1" w:rsidRDefault="00C51BE1" w:rsidP="00C51BE1">
      <w:pPr>
        <w:pStyle w:val="FISBODY"/>
        <w:jc w:val="center"/>
      </w:pPr>
    </w:p>
    <w:p w14:paraId="060B34A3" w14:textId="77777777" w:rsidR="00C51BE1" w:rsidRDefault="00C51BE1" w:rsidP="00C51BE1">
      <w:pPr>
        <w:pStyle w:val="FISBODY"/>
        <w:rPr>
          <w:lang w:val="en-GB" w:eastAsia="en-US"/>
        </w:rPr>
      </w:pPr>
      <w:r>
        <w:rPr>
          <w:lang w:val="en-GB" w:eastAsia="en-US"/>
        </w:rPr>
        <w:t>This flow processes the payment request received from EMX. The system will process the payments received from EMX and then forward it to clearing or consume it within BPH.</w:t>
      </w:r>
    </w:p>
    <w:p w14:paraId="76EF1446" w14:textId="77777777" w:rsidR="00C51BE1" w:rsidRPr="00FB1696" w:rsidRDefault="00C51BE1" w:rsidP="00C51BE1">
      <w:pPr>
        <w:pStyle w:val="FISBODY"/>
        <w:rPr>
          <w:lang w:val="en-GB" w:eastAsia="en-US"/>
        </w:rPr>
      </w:pPr>
      <w:r>
        <w:rPr>
          <w:lang w:val="en-GB" w:eastAsia="en-US"/>
        </w:rPr>
        <w:t>T</w:t>
      </w:r>
      <w:r w:rsidRPr="00FB1696">
        <w:rPr>
          <w:lang w:val="en-GB" w:eastAsia="en-US"/>
        </w:rPr>
        <w:t>his flow consists of following steps:</w:t>
      </w:r>
    </w:p>
    <w:p w14:paraId="4CE9B113" w14:textId="77777777" w:rsidR="00C51BE1" w:rsidRDefault="00C51BE1" w:rsidP="00C51BE1">
      <w:pPr>
        <w:pStyle w:val="FISBODY"/>
        <w:numPr>
          <w:ilvl w:val="0"/>
          <w:numId w:val="6"/>
        </w:numPr>
        <w:spacing w:before="0" w:after="120" w:line="240" w:lineRule="auto"/>
        <w:rPr>
          <w:lang w:val="en-GB" w:eastAsia="en-US"/>
        </w:rPr>
      </w:pPr>
      <w:r w:rsidRPr="00060342">
        <w:rPr>
          <w:b/>
          <w:lang w:val="en-GB" w:eastAsia="en-US"/>
        </w:rPr>
        <w:t>Product Determination service</w:t>
      </w:r>
      <w:r>
        <w:rPr>
          <w:lang w:val="en-GB" w:eastAsia="en-US"/>
        </w:rPr>
        <w:t xml:space="preserve"> is used to determine the “product Name’ for specific incoming payment messages received from channels (</w:t>
      </w:r>
      <w:r w:rsidRPr="00761B37">
        <w:rPr>
          <w:i/>
          <w:lang w:val="en-GB" w:eastAsia="en-US"/>
        </w:rPr>
        <w:fldChar w:fldCharType="begin"/>
      </w:r>
      <w:r w:rsidRPr="00761B37">
        <w:rPr>
          <w:i/>
          <w:lang w:val="en-GB" w:eastAsia="en-US"/>
        </w:rPr>
        <w:instrText xml:space="preserve"> REF _Ref476226397 \r \h  \* MERGEFORMAT </w:instrText>
      </w:r>
      <w:r w:rsidRPr="00761B37">
        <w:rPr>
          <w:i/>
          <w:lang w:val="en-GB" w:eastAsia="en-US"/>
        </w:rPr>
      </w:r>
      <w:r w:rsidRPr="00761B37">
        <w:rPr>
          <w:i/>
          <w:lang w:val="en-GB" w:eastAsia="en-US"/>
        </w:rPr>
        <w:fldChar w:fldCharType="separate"/>
      </w:r>
      <w:r>
        <w:rPr>
          <w:i/>
          <w:lang w:val="en-GB" w:eastAsia="en-US"/>
        </w:rPr>
        <w:t>6.1</w:t>
      </w:r>
      <w:r w:rsidRPr="00761B37">
        <w:rPr>
          <w:i/>
          <w:lang w:val="en-GB" w:eastAsia="en-US"/>
        </w:rPr>
        <w:fldChar w:fldCharType="end"/>
      </w:r>
      <w:r w:rsidRPr="00761B37">
        <w:rPr>
          <w:i/>
          <w:lang w:val="en-GB" w:eastAsia="en-US"/>
        </w:rPr>
        <w:t xml:space="preserve"> </w:t>
      </w:r>
      <w:r w:rsidRPr="00761B37">
        <w:rPr>
          <w:i/>
          <w:lang w:val="en-GB" w:eastAsia="en-US"/>
        </w:rPr>
        <w:fldChar w:fldCharType="begin"/>
      </w:r>
      <w:r w:rsidRPr="00761B37">
        <w:rPr>
          <w:i/>
          <w:lang w:val="en-GB" w:eastAsia="en-US"/>
        </w:rPr>
        <w:instrText xml:space="preserve"> REF _Ref476226397 \h  \* MERGEFORMAT </w:instrText>
      </w:r>
      <w:r w:rsidRPr="00761B37">
        <w:rPr>
          <w:i/>
          <w:lang w:val="en-GB" w:eastAsia="en-US"/>
        </w:rPr>
      </w:r>
      <w:r w:rsidRPr="00761B37">
        <w:rPr>
          <w:i/>
          <w:lang w:val="en-GB" w:eastAsia="en-US"/>
        </w:rPr>
        <w:fldChar w:fldCharType="separate"/>
      </w:r>
      <w:r w:rsidRPr="006A733C">
        <w:rPr>
          <w:i/>
        </w:rPr>
        <w:t>Product Determination</w:t>
      </w:r>
      <w:r w:rsidRPr="00761B37">
        <w:rPr>
          <w:i/>
          <w:lang w:val="en-GB" w:eastAsia="en-US"/>
        </w:rPr>
        <w:fldChar w:fldCharType="end"/>
      </w:r>
      <w:r>
        <w:rPr>
          <w:lang w:val="en-GB" w:eastAsia="en-US"/>
        </w:rPr>
        <w:t xml:space="preserve">) </w:t>
      </w:r>
    </w:p>
    <w:p w14:paraId="3C3AF241" w14:textId="77777777" w:rsidR="00C51BE1" w:rsidRPr="00D80EE5" w:rsidRDefault="00C51BE1" w:rsidP="00C51BE1">
      <w:pPr>
        <w:pStyle w:val="FISBODY"/>
        <w:numPr>
          <w:ilvl w:val="0"/>
          <w:numId w:val="6"/>
        </w:numPr>
        <w:spacing w:before="0" w:after="120" w:line="240" w:lineRule="auto"/>
        <w:rPr>
          <w:lang w:val="en-GB" w:eastAsia="en-US"/>
        </w:rPr>
      </w:pPr>
      <w:r w:rsidRPr="009C2AAB">
        <w:rPr>
          <w:b/>
          <w:lang w:val="en-GB" w:eastAsia="en-US"/>
        </w:rPr>
        <w:t>Timeline Validation</w:t>
      </w:r>
      <w:r>
        <w:rPr>
          <w:lang w:val="en-GB" w:eastAsia="en-US"/>
        </w:rPr>
        <w:t xml:space="preserve"> service checks that the payment has been received within the allowed timelines (</w:t>
      </w:r>
      <w:r w:rsidRPr="009C2AAB">
        <w:rPr>
          <w:i/>
          <w:lang w:val="en-GB" w:eastAsia="en-US"/>
        </w:rPr>
        <w:fldChar w:fldCharType="begin"/>
      </w:r>
      <w:r w:rsidRPr="009C2AAB">
        <w:rPr>
          <w:i/>
          <w:lang w:val="en-GB" w:eastAsia="en-US"/>
        </w:rPr>
        <w:instrText xml:space="preserve"> REF _Ref477781201 \r \h </w:instrText>
      </w:r>
      <w:r>
        <w:rPr>
          <w:i/>
          <w:lang w:val="en-GB" w:eastAsia="en-US"/>
        </w:rPr>
        <w:instrText xml:space="preserve"> \* MERGEFORMAT </w:instrText>
      </w:r>
      <w:r w:rsidRPr="009C2AAB">
        <w:rPr>
          <w:i/>
          <w:lang w:val="en-GB" w:eastAsia="en-US"/>
        </w:rPr>
      </w:r>
      <w:r w:rsidRPr="009C2AAB">
        <w:rPr>
          <w:i/>
          <w:lang w:val="en-GB" w:eastAsia="en-US"/>
        </w:rPr>
        <w:fldChar w:fldCharType="separate"/>
      </w:r>
      <w:r>
        <w:rPr>
          <w:i/>
          <w:lang w:val="en-GB" w:eastAsia="en-US"/>
        </w:rPr>
        <w:t>6.8</w:t>
      </w:r>
      <w:r w:rsidRPr="009C2AAB">
        <w:rPr>
          <w:i/>
          <w:lang w:val="en-GB" w:eastAsia="en-US"/>
        </w:rPr>
        <w:fldChar w:fldCharType="end"/>
      </w:r>
      <w:r>
        <w:rPr>
          <w:i/>
          <w:lang w:val="en-GB" w:eastAsia="en-US"/>
        </w:rPr>
        <w:t xml:space="preserve"> </w:t>
      </w:r>
      <w:r w:rsidRPr="009C2AAB">
        <w:rPr>
          <w:i/>
          <w:lang w:val="en-GB" w:eastAsia="en-US"/>
        </w:rPr>
        <w:fldChar w:fldCharType="begin"/>
      </w:r>
      <w:r w:rsidRPr="009C2AAB">
        <w:rPr>
          <w:i/>
          <w:lang w:val="en-GB" w:eastAsia="en-US"/>
        </w:rPr>
        <w:instrText xml:space="preserve"> REF _Ref477781201 \h </w:instrText>
      </w:r>
      <w:r>
        <w:rPr>
          <w:i/>
          <w:lang w:val="en-GB" w:eastAsia="en-US"/>
        </w:rPr>
        <w:instrText xml:space="preserve"> \* MERGEFORMAT </w:instrText>
      </w:r>
      <w:r w:rsidRPr="009C2AAB">
        <w:rPr>
          <w:i/>
          <w:lang w:val="en-GB" w:eastAsia="en-US"/>
        </w:rPr>
      </w:r>
      <w:r w:rsidRPr="009C2AAB">
        <w:rPr>
          <w:i/>
          <w:lang w:val="en-GB" w:eastAsia="en-US"/>
        </w:rPr>
        <w:fldChar w:fldCharType="separate"/>
      </w:r>
      <w:r w:rsidRPr="006A733C">
        <w:rPr>
          <w:i/>
        </w:rPr>
        <w:t>Timeline Validation</w:t>
      </w:r>
      <w:r w:rsidRPr="009C2AAB">
        <w:rPr>
          <w:i/>
          <w:lang w:val="en-GB" w:eastAsia="en-US"/>
        </w:rPr>
        <w:fldChar w:fldCharType="end"/>
      </w:r>
      <w:r>
        <w:rPr>
          <w:lang w:val="en-GB" w:eastAsia="en-US"/>
        </w:rPr>
        <w:t>)</w:t>
      </w:r>
    </w:p>
    <w:p w14:paraId="3C6C84F9" w14:textId="77777777" w:rsidR="00C51BE1" w:rsidRDefault="00C51BE1" w:rsidP="00C51BE1">
      <w:pPr>
        <w:pStyle w:val="FISBODY"/>
        <w:numPr>
          <w:ilvl w:val="0"/>
          <w:numId w:val="6"/>
        </w:numPr>
        <w:spacing w:before="0" w:after="120" w:line="240" w:lineRule="auto"/>
        <w:rPr>
          <w:lang w:val="en-GB" w:eastAsia="en-US"/>
        </w:rPr>
      </w:pPr>
      <w:r w:rsidRPr="00060342">
        <w:rPr>
          <w:b/>
          <w:lang w:val="en-GB" w:eastAsia="en-US"/>
        </w:rPr>
        <w:t>Validate Instruction service</w:t>
      </w:r>
      <w:r>
        <w:rPr>
          <w:lang w:val="en-GB" w:eastAsia="en-US"/>
        </w:rPr>
        <w:t xml:space="preserve"> is used to perform instruction specific validations on the payment (</w:t>
      </w:r>
      <w:r w:rsidRPr="00761B37">
        <w:rPr>
          <w:i/>
          <w:lang w:val="en-GB" w:eastAsia="en-US"/>
        </w:rPr>
        <w:fldChar w:fldCharType="begin"/>
      </w:r>
      <w:r w:rsidRPr="00761B37">
        <w:rPr>
          <w:i/>
          <w:lang w:val="en-GB" w:eastAsia="en-US"/>
        </w:rPr>
        <w:instrText xml:space="preserve"> REF _Ref476306143 \r \h </w:instrText>
      </w:r>
      <w:r>
        <w:rPr>
          <w:i/>
          <w:lang w:val="en-GB" w:eastAsia="en-US"/>
        </w:rPr>
        <w:instrText xml:space="preserve"> \* MERGEFORMAT </w:instrText>
      </w:r>
      <w:r w:rsidRPr="00761B37">
        <w:rPr>
          <w:i/>
          <w:lang w:val="en-GB" w:eastAsia="en-US"/>
        </w:rPr>
      </w:r>
      <w:r w:rsidRPr="00761B37">
        <w:rPr>
          <w:i/>
          <w:lang w:val="en-GB" w:eastAsia="en-US"/>
        </w:rPr>
        <w:fldChar w:fldCharType="separate"/>
      </w:r>
      <w:r>
        <w:rPr>
          <w:i/>
          <w:lang w:val="en-GB" w:eastAsia="en-US"/>
        </w:rPr>
        <w:t>6.2</w:t>
      </w:r>
      <w:r w:rsidRPr="00761B37">
        <w:rPr>
          <w:i/>
          <w:lang w:val="en-GB" w:eastAsia="en-US"/>
        </w:rPr>
        <w:fldChar w:fldCharType="end"/>
      </w:r>
      <w:r w:rsidRPr="00761B37">
        <w:rPr>
          <w:i/>
          <w:lang w:val="en-GB" w:eastAsia="en-US"/>
        </w:rPr>
        <w:t xml:space="preserve"> </w:t>
      </w:r>
      <w:r w:rsidRPr="00761B37">
        <w:rPr>
          <w:i/>
          <w:lang w:val="en-GB" w:eastAsia="en-US"/>
        </w:rPr>
        <w:fldChar w:fldCharType="begin"/>
      </w:r>
      <w:r w:rsidRPr="00761B37">
        <w:rPr>
          <w:i/>
          <w:lang w:val="en-GB" w:eastAsia="en-US"/>
        </w:rPr>
        <w:instrText xml:space="preserve"> REF _Ref476306143 \h </w:instrText>
      </w:r>
      <w:r>
        <w:rPr>
          <w:i/>
          <w:lang w:val="en-GB" w:eastAsia="en-US"/>
        </w:rPr>
        <w:instrText xml:space="preserve"> \* MERGEFORMAT </w:instrText>
      </w:r>
      <w:r w:rsidRPr="00761B37">
        <w:rPr>
          <w:i/>
          <w:lang w:val="en-GB" w:eastAsia="en-US"/>
        </w:rPr>
      </w:r>
      <w:r w:rsidRPr="00761B37">
        <w:rPr>
          <w:i/>
          <w:lang w:val="en-GB" w:eastAsia="en-US"/>
        </w:rPr>
        <w:fldChar w:fldCharType="separate"/>
      </w:r>
      <w:r w:rsidRPr="006A733C">
        <w:rPr>
          <w:i/>
        </w:rPr>
        <w:t>Validate Instruction</w:t>
      </w:r>
      <w:r w:rsidRPr="00761B37">
        <w:rPr>
          <w:i/>
          <w:lang w:val="en-GB" w:eastAsia="en-US"/>
        </w:rPr>
        <w:fldChar w:fldCharType="end"/>
      </w:r>
      <w:r>
        <w:rPr>
          <w:lang w:val="en-GB" w:eastAsia="en-US"/>
        </w:rPr>
        <w:t>)</w:t>
      </w:r>
    </w:p>
    <w:p w14:paraId="2A362ABC" w14:textId="77777777" w:rsidR="00C51BE1" w:rsidRPr="00060342" w:rsidRDefault="00C51BE1" w:rsidP="00C51BE1">
      <w:pPr>
        <w:pStyle w:val="FISBODY"/>
        <w:numPr>
          <w:ilvl w:val="0"/>
          <w:numId w:val="6"/>
        </w:numPr>
        <w:spacing w:before="0" w:after="120" w:line="240" w:lineRule="auto"/>
        <w:rPr>
          <w:b/>
          <w:lang w:val="en-GB" w:eastAsia="en-US"/>
        </w:rPr>
      </w:pPr>
      <w:r w:rsidRPr="00060342">
        <w:rPr>
          <w:b/>
          <w:lang w:val="en-GB" w:eastAsia="en-US"/>
        </w:rPr>
        <w:t>Duplicate Reference Id Check</w:t>
      </w:r>
      <w:r>
        <w:rPr>
          <w:b/>
          <w:lang w:val="en-GB" w:eastAsia="en-US"/>
        </w:rPr>
        <w:t xml:space="preserve"> </w:t>
      </w:r>
      <w:r>
        <w:rPr>
          <w:lang w:val="en-GB" w:eastAsia="en-US"/>
        </w:rPr>
        <w:t>service performs duplicate check on the instruction and transactions within a payment (</w:t>
      </w:r>
      <w:r w:rsidRPr="00060342">
        <w:rPr>
          <w:i/>
          <w:lang w:val="en-GB" w:eastAsia="en-US"/>
        </w:rPr>
        <w:fldChar w:fldCharType="begin"/>
      </w:r>
      <w:r w:rsidRPr="00060342">
        <w:rPr>
          <w:i/>
          <w:lang w:val="en-GB" w:eastAsia="en-US"/>
        </w:rPr>
        <w:instrText xml:space="preserve"> REF _Ref476306680 \r \h </w:instrText>
      </w:r>
      <w:r>
        <w:rPr>
          <w:i/>
          <w:lang w:val="en-GB" w:eastAsia="en-US"/>
        </w:rPr>
        <w:instrText xml:space="preserve"> \* MERGEFORMAT </w:instrText>
      </w:r>
      <w:r w:rsidRPr="00060342">
        <w:rPr>
          <w:i/>
          <w:lang w:val="en-GB" w:eastAsia="en-US"/>
        </w:rPr>
      </w:r>
      <w:r w:rsidRPr="00060342">
        <w:rPr>
          <w:i/>
          <w:lang w:val="en-GB" w:eastAsia="en-US"/>
        </w:rPr>
        <w:fldChar w:fldCharType="separate"/>
      </w:r>
      <w:r>
        <w:rPr>
          <w:i/>
          <w:lang w:val="en-GB" w:eastAsia="en-US"/>
        </w:rPr>
        <w:t>6.4</w:t>
      </w:r>
      <w:r w:rsidRPr="00060342">
        <w:rPr>
          <w:i/>
          <w:lang w:val="en-GB" w:eastAsia="en-US"/>
        </w:rPr>
        <w:fldChar w:fldCharType="end"/>
      </w:r>
      <w:r>
        <w:rPr>
          <w:i/>
          <w:lang w:val="en-GB" w:eastAsia="en-US"/>
        </w:rPr>
        <w:t xml:space="preserve"> </w:t>
      </w:r>
      <w:r w:rsidRPr="00060342">
        <w:rPr>
          <w:i/>
          <w:lang w:val="en-GB" w:eastAsia="en-US"/>
        </w:rPr>
        <w:fldChar w:fldCharType="begin"/>
      </w:r>
      <w:r w:rsidRPr="00060342">
        <w:rPr>
          <w:i/>
          <w:lang w:val="en-GB" w:eastAsia="en-US"/>
        </w:rPr>
        <w:instrText xml:space="preserve"> REF _Ref476306680 \h </w:instrText>
      </w:r>
      <w:r>
        <w:rPr>
          <w:i/>
          <w:lang w:val="en-GB" w:eastAsia="en-US"/>
        </w:rPr>
        <w:instrText xml:space="preserve"> \* MERGEFORMAT </w:instrText>
      </w:r>
      <w:r w:rsidRPr="00060342">
        <w:rPr>
          <w:i/>
          <w:lang w:val="en-GB" w:eastAsia="en-US"/>
        </w:rPr>
      </w:r>
      <w:r w:rsidRPr="00060342">
        <w:rPr>
          <w:i/>
          <w:lang w:val="en-GB" w:eastAsia="en-US"/>
        </w:rPr>
        <w:fldChar w:fldCharType="separate"/>
      </w:r>
      <w:r w:rsidRPr="006A733C">
        <w:rPr>
          <w:i/>
        </w:rPr>
        <w:t>Duplicate Reference Id Check</w:t>
      </w:r>
      <w:r w:rsidRPr="00060342">
        <w:rPr>
          <w:i/>
          <w:lang w:val="en-GB" w:eastAsia="en-US"/>
        </w:rPr>
        <w:fldChar w:fldCharType="end"/>
      </w:r>
      <w:r>
        <w:rPr>
          <w:lang w:val="en-GB" w:eastAsia="en-US"/>
        </w:rPr>
        <w:t>). System does not perform duplicate reference check for Manual Entry initiated payments.</w:t>
      </w:r>
    </w:p>
    <w:p w14:paraId="7B1245CF" w14:textId="77777777" w:rsidR="00C51BE1" w:rsidRDefault="00C51BE1" w:rsidP="00C51BE1">
      <w:pPr>
        <w:pStyle w:val="FISBODY"/>
        <w:numPr>
          <w:ilvl w:val="0"/>
          <w:numId w:val="6"/>
        </w:numPr>
        <w:spacing w:before="0" w:after="120" w:line="240" w:lineRule="auto"/>
        <w:rPr>
          <w:lang w:val="en-GB" w:eastAsia="en-US"/>
        </w:rPr>
      </w:pPr>
      <w:r w:rsidRPr="00060342">
        <w:rPr>
          <w:b/>
          <w:lang w:val="en-GB" w:eastAsia="en-US"/>
        </w:rPr>
        <w:t>Disposition Check service</w:t>
      </w:r>
      <w:r>
        <w:rPr>
          <w:lang w:val="en-GB" w:eastAsia="en-US"/>
        </w:rPr>
        <w:t xml:space="preserve"> validates the account format as well as check whether the account exists or not (</w:t>
      </w:r>
      <w:r w:rsidRPr="00060342">
        <w:rPr>
          <w:i/>
          <w:lang w:val="en-GB" w:eastAsia="en-US"/>
        </w:rPr>
        <w:fldChar w:fldCharType="begin"/>
      </w:r>
      <w:r w:rsidRPr="00060342">
        <w:rPr>
          <w:i/>
          <w:lang w:val="en-GB" w:eastAsia="en-US"/>
        </w:rPr>
        <w:instrText xml:space="preserve"> REF _Ref476306559 \r \h </w:instrText>
      </w:r>
      <w:r>
        <w:rPr>
          <w:i/>
          <w:lang w:val="en-GB" w:eastAsia="en-US"/>
        </w:rPr>
        <w:instrText xml:space="preserve"> \* MERGEFORMAT </w:instrText>
      </w:r>
      <w:r w:rsidRPr="00060342">
        <w:rPr>
          <w:i/>
          <w:lang w:val="en-GB" w:eastAsia="en-US"/>
        </w:rPr>
      </w:r>
      <w:r w:rsidRPr="00060342">
        <w:rPr>
          <w:i/>
          <w:lang w:val="en-GB" w:eastAsia="en-US"/>
        </w:rPr>
        <w:fldChar w:fldCharType="separate"/>
      </w:r>
      <w:r>
        <w:rPr>
          <w:i/>
          <w:lang w:val="en-GB" w:eastAsia="en-US"/>
        </w:rPr>
        <w:t>6.3</w:t>
      </w:r>
      <w:r w:rsidRPr="00060342">
        <w:rPr>
          <w:i/>
          <w:lang w:val="en-GB" w:eastAsia="en-US"/>
        </w:rPr>
        <w:fldChar w:fldCharType="end"/>
      </w:r>
      <w:r w:rsidRPr="00060342">
        <w:rPr>
          <w:i/>
          <w:lang w:val="en-GB" w:eastAsia="en-US"/>
        </w:rPr>
        <w:t xml:space="preserve"> </w:t>
      </w:r>
      <w:r w:rsidRPr="00060342">
        <w:rPr>
          <w:i/>
          <w:lang w:val="en-GB" w:eastAsia="en-US"/>
        </w:rPr>
        <w:fldChar w:fldCharType="begin"/>
      </w:r>
      <w:r w:rsidRPr="00060342">
        <w:rPr>
          <w:i/>
          <w:lang w:val="en-GB" w:eastAsia="en-US"/>
        </w:rPr>
        <w:instrText xml:space="preserve"> REF _Ref476306559 \h </w:instrText>
      </w:r>
      <w:r>
        <w:rPr>
          <w:i/>
          <w:lang w:val="en-GB" w:eastAsia="en-US"/>
        </w:rPr>
        <w:instrText xml:space="preserve"> \* MERGEFORMAT </w:instrText>
      </w:r>
      <w:r w:rsidRPr="00060342">
        <w:rPr>
          <w:i/>
          <w:lang w:val="en-GB" w:eastAsia="en-US"/>
        </w:rPr>
      </w:r>
      <w:r w:rsidRPr="00060342">
        <w:rPr>
          <w:i/>
          <w:lang w:val="en-GB" w:eastAsia="en-US"/>
        </w:rPr>
        <w:fldChar w:fldCharType="separate"/>
      </w:r>
      <w:r w:rsidRPr="006A733C">
        <w:rPr>
          <w:i/>
        </w:rPr>
        <w:t>Disposition Check</w:t>
      </w:r>
      <w:r w:rsidRPr="00060342">
        <w:rPr>
          <w:i/>
          <w:lang w:val="en-GB" w:eastAsia="en-US"/>
        </w:rPr>
        <w:fldChar w:fldCharType="end"/>
      </w:r>
      <w:r>
        <w:rPr>
          <w:lang w:val="en-GB" w:eastAsia="en-US"/>
        </w:rPr>
        <w:t>)</w:t>
      </w:r>
    </w:p>
    <w:p w14:paraId="070D1C66" w14:textId="77777777" w:rsidR="00C51BE1" w:rsidRDefault="00C51BE1" w:rsidP="00C51BE1">
      <w:pPr>
        <w:pStyle w:val="FISBODY"/>
        <w:numPr>
          <w:ilvl w:val="0"/>
          <w:numId w:val="6"/>
        </w:numPr>
        <w:spacing w:before="0" w:after="120"/>
        <w:rPr>
          <w:lang w:val="en-GB" w:eastAsia="en-US"/>
        </w:rPr>
      </w:pPr>
      <w:r w:rsidRPr="002D55A8">
        <w:rPr>
          <w:b/>
          <w:lang w:val="en-GB" w:eastAsia="en-US"/>
        </w:rPr>
        <w:t>Determine Processing context</w:t>
      </w:r>
      <w:r>
        <w:rPr>
          <w:lang w:val="en-GB" w:eastAsia="en-US"/>
        </w:rPr>
        <w:t xml:space="preserve"> service determines the various values maintained at the agreement (</w:t>
      </w:r>
      <w:r w:rsidRPr="002D55A8">
        <w:rPr>
          <w:i/>
          <w:lang w:val="en-GB" w:eastAsia="en-US"/>
        </w:rPr>
        <w:fldChar w:fldCharType="begin"/>
      </w:r>
      <w:r w:rsidRPr="002D55A8">
        <w:rPr>
          <w:i/>
          <w:lang w:val="en-GB" w:eastAsia="en-US"/>
        </w:rPr>
        <w:instrText xml:space="preserve"> REF _Ref476307798 \r \h </w:instrText>
      </w:r>
      <w:r>
        <w:rPr>
          <w:i/>
          <w:lang w:val="en-GB" w:eastAsia="en-US"/>
        </w:rPr>
        <w:instrText xml:space="preserve"> \* MERGEFORMAT </w:instrText>
      </w:r>
      <w:r w:rsidRPr="002D55A8">
        <w:rPr>
          <w:i/>
          <w:lang w:val="en-GB" w:eastAsia="en-US"/>
        </w:rPr>
      </w:r>
      <w:r w:rsidRPr="002D55A8">
        <w:rPr>
          <w:i/>
          <w:lang w:val="en-GB" w:eastAsia="en-US"/>
        </w:rPr>
        <w:fldChar w:fldCharType="separate"/>
      </w:r>
      <w:r>
        <w:rPr>
          <w:i/>
          <w:lang w:val="en-GB" w:eastAsia="en-US"/>
        </w:rPr>
        <w:t>0</w:t>
      </w:r>
      <w:r w:rsidRPr="002D55A8">
        <w:rPr>
          <w:i/>
          <w:lang w:val="en-GB" w:eastAsia="en-US"/>
        </w:rPr>
        <w:fldChar w:fldCharType="end"/>
      </w:r>
      <w:r>
        <w:rPr>
          <w:i/>
          <w:lang w:val="en-GB" w:eastAsia="en-US"/>
        </w:rPr>
        <w:t xml:space="preserve"> </w:t>
      </w:r>
    </w:p>
    <w:p w14:paraId="1D0734D2" w14:textId="77777777" w:rsidR="00C51BE1" w:rsidRDefault="00C51BE1" w:rsidP="00C51BE1">
      <w:pPr>
        <w:pStyle w:val="FISBODY"/>
        <w:numPr>
          <w:ilvl w:val="0"/>
          <w:numId w:val="6"/>
        </w:numPr>
        <w:spacing w:before="0" w:after="120"/>
        <w:rPr>
          <w:lang w:val="en-GB" w:eastAsia="en-US"/>
        </w:rPr>
      </w:pPr>
      <w:r w:rsidRPr="009C2AAB">
        <w:rPr>
          <w:b/>
          <w:lang w:val="en-GB" w:eastAsia="en-US"/>
        </w:rPr>
        <w:t>Determine Incoming Settlement day</w:t>
      </w:r>
      <w:r>
        <w:rPr>
          <w:lang w:val="en-GB" w:eastAsia="en-US"/>
        </w:rPr>
        <w:t xml:space="preserve"> service would set the settlement day based on the instructed day provided in the payment instruction (</w:t>
      </w:r>
      <w:r>
        <w:rPr>
          <w:lang w:val="en-GB" w:eastAsia="en-US"/>
        </w:rPr>
        <w:fldChar w:fldCharType="begin"/>
      </w:r>
      <w:r>
        <w:rPr>
          <w:lang w:val="en-GB" w:eastAsia="en-US"/>
        </w:rPr>
        <w:instrText xml:space="preserve"> REF _Ref485834009 \r \h </w:instrText>
      </w:r>
      <w:r>
        <w:rPr>
          <w:lang w:val="en-GB" w:eastAsia="en-US"/>
        </w:rPr>
      </w:r>
      <w:r>
        <w:rPr>
          <w:lang w:val="en-GB" w:eastAsia="en-US"/>
        </w:rPr>
        <w:fldChar w:fldCharType="separate"/>
      </w:r>
      <w:r>
        <w:rPr>
          <w:lang w:val="en-GB" w:eastAsia="en-US"/>
        </w:rPr>
        <w:t>6.7</w:t>
      </w:r>
      <w:r>
        <w:rPr>
          <w:lang w:val="en-GB" w:eastAsia="en-US"/>
        </w:rPr>
        <w:fldChar w:fldCharType="end"/>
      </w:r>
      <w:r>
        <w:rPr>
          <w:lang w:val="en-GB" w:eastAsia="en-US"/>
        </w:rPr>
        <w:t xml:space="preserve"> Determine Incoming Settlement day)</w:t>
      </w:r>
    </w:p>
    <w:p w14:paraId="388225DF" w14:textId="77777777" w:rsidR="00C51BE1" w:rsidRPr="00566155" w:rsidRDefault="00C51BE1" w:rsidP="00C51BE1">
      <w:pPr>
        <w:pStyle w:val="FISBODY"/>
        <w:numPr>
          <w:ilvl w:val="0"/>
          <w:numId w:val="6"/>
        </w:numPr>
        <w:spacing w:before="0" w:after="120" w:line="240" w:lineRule="auto"/>
        <w:rPr>
          <w:b/>
          <w:lang w:val="en-GB" w:eastAsia="en-US"/>
        </w:rPr>
      </w:pPr>
      <w:r w:rsidRPr="002D55A8">
        <w:rPr>
          <w:b/>
          <w:lang w:val="en-GB" w:eastAsia="en-US"/>
        </w:rPr>
        <w:t>Duplicate Suspicion Check</w:t>
      </w:r>
      <w:r>
        <w:rPr>
          <w:lang w:val="en-GB" w:eastAsia="en-US"/>
        </w:rPr>
        <w:t xml:space="preserve"> service ensures that instruction is not a business duplicate of an existing instruction received from the channel earlier (</w:t>
      </w:r>
      <w:r w:rsidRPr="002D55A8">
        <w:rPr>
          <w:i/>
          <w:lang w:val="en-GB" w:eastAsia="en-US"/>
        </w:rPr>
        <w:fldChar w:fldCharType="begin"/>
      </w:r>
      <w:r w:rsidRPr="002D55A8">
        <w:rPr>
          <w:i/>
          <w:lang w:val="en-GB" w:eastAsia="en-US"/>
        </w:rPr>
        <w:instrText xml:space="preserve"> REF _Ref476307973 \r \h </w:instrText>
      </w:r>
      <w:r>
        <w:rPr>
          <w:i/>
          <w:lang w:val="en-GB" w:eastAsia="en-US"/>
        </w:rPr>
        <w:instrText xml:space="preserve"> \* MERGEFORMAT </w:instrText>
      </w:r>
      <w:r w:rsidRPr="002D55A8">
        <w:rPr>
          <w:i/>
          <w:lang w:val="en-GB" w:eastAsia="en-US"/>
        </w:rPr>
      </w:r>
      <w:r w:rsidRPr="002D55A8">
        <w:rPr>
          <w:i/>
          <w:lang w:val="en-GB" w:eastAsia="en-US"/>
        </w:rPr>
        <w:fldChar w:fldCharType="separate"/>
      </w:r>
      <w:r>
        <w:rPr>
          <w:i/>
          <w:lang w:val="en-GB" w:eastAsia="en-US"/>
        </w:rPr>
        <w:t>6.6</w:t>
      </w:r>
      <w:r w:rsidRPr="002D55A8">
        <w:rPr>
          <w:i/>
          <w:lang w:val="en-GB" w:eastAsia="en-US"/>
        </w:rPr>
        <w:fldChar w:fldCharType="end"/>
      </w:r>
      <w:r w:rsidRPr="002D55A8">
        <w:rPr>
          <w:i/>
          <w:lang w:val="en-GB" w:eastAsia="en-US"/>
        </w:rPr>
        <w:t xml:space="preserve"> </w:t>
      </w:r>
      <w:r w:rsidRPr="002D55A8">
        <w:rPr>
          <w:i/>
          <w:lang w:val="en-GB" w:eastAsia="en-US"/>
        </w:rPr>
        <w:fldChar w:fldCharType="begin"/>
      </w:r>
      <w:r w:rsidRPr="002D55A8">
        <w:rPr>
          <w:i/>
          <w:lang w:val="en-GB" w:eastAsia="en-US"/>
        </w:rPr>
        <w:instrText xml:space="preserve"> REF _Ref476307973 \h </w:instrText>
      </w:r>
      <w:r>
        <w:rPr>
          <w:i/>
          <w:lang w:val="en-GB" w:eastAsia="en-US"/>
        </w:rPr>
        <w:instrText xml:space="preserve"> \* MERGEFORMAT </w:instrText>
      </w:r>
      <w:r w:rsidRPr="002D55A8">
        <w:rPr>
          <w:i/>
          <w:lang w:val="en-GB" w:eastAsia="en-US"/>
        </w:rPr>
      </w:r>
      <w:r w:rsidRPr="002D55A8">
        <w:rPr>
          <w:i/>
          <w:lang w:val="en-GB" w:eastAsia="en-US"/>
        </w:rPr>
        <w:fldChar w:fldCharType="separate"/>
      </w:r>
      <w:r w:rsidRPr="006A733C">
        <w:rPr>
          <w:i/>
        </w:rPr>
        <w:t>Duplicate Suspicion Check</w:t>
      </w:r>
      <w:r w:rsidRPr="002D55A8">
        <w:rPr>
          <w:i/>
          <w:lang w:val="en-GB" w:eastAsia="en-US"/>
        </w:rPr>
        <w:fldChar w:fldCharType="end"/>
      </w:r>
      <w:r>
        <w:rPr>
          <w:lang w:val="en-GB" w:eastAsia="en-US"/>
        </w:rPr>
        <w:t>). System does not perform duplicate suspicion check for Manual Entry initiated payments.</w:t>
      </w:r>
    </w:p>
    <w:p w14:paraId="73F39DB9" w14:textId="77777777" w:rsidR="00C51BE1" w:rsidRDefault="00C51BE1" w:rsidP="00C51BE1">
      <w:pPr>
        <w:pStyle w:val="FISBODY"/>
        <w:numPr>
          <w:ilvl w:val="0"/>
          <w:numId w:val="6"/>
        </w:numPr>
        <w:spacing w:before="0" w:after="120" w:line="240" w:lineRule="auto"/>
        <w:rPr>
          <w:lang w:val="en-GB" w:eastAsia="en-US"/>
        </w:rPr>
      </w:pPr>
      <w:r w:rsidRPr="00650BC0">
        <w:rPr>
          <w:b/>
          <w:lang w:val="en-GB" w:eastAsia="en-US"/>
        </w:rPr>
        <w:t>Calculate Instruction Release Date</w:t>
      </w:r>
      <w:r>
        <w:rPr>
          <w:lang w:val="en-GB" w:eastAsia="en-US"/>
        </w:rPr>
        <w:t xml:space="preserve"> service checks the settlement date of the instruction and updates the expected de-warehousing date and time for instruction ( </w:t>
      </w:r>
      <w:r>
        <w:rPr>
          <w:lang w:val="en-GB" w:eastAsia="en-US"/>
        </w:rPr>
        <w:fldChar w:fldCharType="begin"/>
      </w:r>
      <w:r>
        <w:rPr>
          <w:lang w:val="en-GB" w:eastAsia="en-US"/>
        </w:rPr>
        <w:instrText xml:space="preserve"> REF _Ref482873617 \r \h </w:instrText>
      </w:r>
      <w:r>
        <w:rPr>
          <w:lang w:val="en-GB" w:eastAsia="en-US"/>
        </w:rPr>
      </w:r>
      <w:r>
        <w:rPr>
          <w:lang w:val="en-GB" w:eastAsia="en-US"/>
        </w:rPr>
        <w:fldChar w:fldCharType="separate"/>
      </w:r>
      <w:r>
        <w:rPr>
          <w:lang w:val="en-GB" w:eastAsia="en-US"/>
        </w:rPr>
        <w:t>6.9.1</w:t>
      </w:r>
      <w:r>
        <w:rPr>
          <w:lang w:val="en-GB" w:eastAsia="en-US"/>
        </w:rPr>
        <w:fldChar w:fldCharType="end"/>
      </w:r>
      <w:r>
        <w:rPr>
          <w:lang w:val="en-GB" w:eastAsia="en-US"/>
        </w:rPr>
        <w:t xml:space="preserve"> Calculate instruction Release Date)</w:t>
      </w:r>
    </w:p>
    <w:p w14:paraId="63F6A782" w14:textId="77777777" w:rsidR="00C51BE1" w:rsidRPr="00FB1696" w:rsidRDefault="00C51BE1" w:rsidP="00C51BE1">
      <w:pPr>
        <w:pStyle w:val="FISBODY"/>
        <w:numPr>
          <w:ilvl w:val="0"/>
          <w:numId w:val="6"/>
        </w:numPr>
        <w:spacing w:before="0" w:after="120" w:line="240" w:lineRule="auto"/>
        <w:rPr>
          <w:lang w:val="en-GB" w:eastAsia="en-US"/>
        </w:rPr>
      </w:pPr>
      <w:r w:rsidRPr="0045462B">
        <w:rPr>
          <w:lang w:val="en-GB" w:eastAsia="en-US"/>
        </w:rPr>
        <w:t xml:space="preserve">The system will check whether the instruction release date is in future, if it is in future it will go to step </w:t>
      </w:r>
      <w:r w:rsidRPr="0045462B">
        <w:rPr>
          <w:lang w:val="en-GB" w:eastAsia="en-US"/>
        </w:rPr>
        <w:fldChar w:fldCharType="begin"/>
      </w:r>
      <w:r w:rsidRPr="0045462B">
        <w:rPr>
          <w:lang w:val="en-GB" w:eastAsia="en-US"/>
        </w:rPr>
        <w:instrText xml:space="preserve"> REF _Ref486336828 \r \h </w:instrText>
      </w:r>
      <w:r>
        <w:rPr>
          <w:lang w:val="en-GB" w:eastAsia="en-US"/>
        </w:rPr>
        <w:instrText xml:space="preserve"> \* MERGEFORMAT </w:instrText>
      </w:r>
      <w:r w:rsidRPr="0045462B">
        <w:rPr>
          <w:lang w:val="en-GB" w:eastAsia="en-US"/>
        </w:rPr>
      </w:r>
      <w:r w:rsidRPr="0045462B">
        <w:rPr>
          <w:lang w:val="en-GB" w:eastAsia="en-US"/>
        </w:rPr>
        <w:fldChar w:fldCharType="separate"/>
      </w:r>
      <w:r>
        <w:rPr>
          <w:lang w:val="en-GB" w:eastAsia="en-US"/>
        </w:rPr>
        <w:t>11</w:t>
      </w:r>
      <w:r w:rsidRPr="0045462B">
        <w:rPr>
          <w:lang w:val="en-GB" w:eastAsia="en-US"/>
        </w:rPr>
        <w:fldChar w:fldCharType="end"/>
      </w:r>
      <w:r w:rsidRPr="0045462B">
        <w:rPr>
          <w:lang w:val="en-GB" w:eastAsia="en-US"/>
        </w:rPr>
        <w:t xml:space="preserve"> else to step </w:t>
      </w:r>
      <w:r w:rsidRPr="0045462B">
        <w:rPr>
          <w:lang w:val="en-GB" w:eastAsia="en-US"/>
        </w:rPr>
        <w:fldChar w:fldCharType="begin"/>
      </w:r>
      <w:r w:rsidRPr="0045462B">
        <w:rPr>
          <w:lang w:val="en-GB" w:eastAsia="en-US"/>
        </w:rPr>
        <w:instrText xml:space="preserve"> REF _Ref486336836 \r \h </w:instrText>
      </w:r>
      <w:r>
        <w:rPr>
          <w:lang w:val="en-GB" w:eastAsia="en-US"/>
        </w:rPr>
        <w:instrText xml:space="preserve"> \* MERGEFORMAT </w:instrText>
      </w:r>
      <w:r w:rsidRPr="0045462B">
        <w:rPr>
          <w:lang w:val="en-GB" w:eastAsia="en-US"/>
        </w:rPr>
      </w:r>
      <w:r w:rsidRPr="0045462B">
        <w:rPr>
          <w:lang w:val="en-GB" w:eastAsia="en-US"/>
        </w:rPr>
        <w:fldChar w:fldCharType="separate"/>
      </w:r>
      <w:r>
        <w:rPr>
          <w:lang w:val="en-GB" w:eastAsia="en-US"/>
        </w:rPr>
        <w:t>13</w:t>
      </w:r>
      <w:r w:rsidRPr="0045462B">
        <w:rPr>
          <w:lang w:val="en-GB" w:eastAsia="en-US"/>
        </w:rPr>
        <w:fldChar w:fldCharType="end"/>
      </w:r>
      <w:r>
        <w:rPr>
          <w:b/>
          <w:lang w:val="en-GB" w:eastAsia="en-US"/>
        </w:rPr>
        <w:t>.</w:t>
      </w:r>
    </w:p>
    <w:p w14:paraId="08851640" w14:textId="77777777" w:rsidR="00C51BE1" w:rsidRDefault="00C51BE1" w:rsidP="00C51BE1">
      <w:pPr>
        <w:pStyle w:val="FISBODY"/>
        <w:numPr>
          <w:ilvl w:val="0"/>
          <w:numId w:val="6"/>
        </w:numPr>
        <w:spacing w:before="0" w:after="120" w:line="240" w:lineRule="auto"/>
        <w:rPr>
          <w:lang w:val="en-GB" w:eastAsia="en-US"/>
        </w:rPr>
      </w:pPr>
      <w:bookmarkStart w:id="51" w:name="_Ref486336828"/>
      <w:r w:rsidRPr="00C064C7">
        <w:rPr>
          <w:b/>
          <w:lang w:val="en-GB" w:eastAsia="en-US"/>
        </w:rPr>
        <w:t>Warehousing service</w:t>
      </w:r>
      <w:r>
        <w:rPr>
          <w:lang w:val="en-GB" w:eastAsia="en-US"/>
        </w:rPr>
        <w:t xml:space="preserve"> will check the expected de-warehousing date and time, if required it will warehouse the instruction (</w:t>
      </w:r>
      <w:r w:rsidRPr="00650BC0">
        <w:rPr>
          <w:i/>
          <w:lang w:val="en-GB" w:eastAsia="en-US"/>
        </w:rPr>
        <w:fldChar w:fldCharType="begin"/>
      </w:r>
      <w:r w:rsidRPr="00650BC0">
        <w:rPr>
          <w:i/>
          <w:lang w:val="en-GB" w:eastAsia="en-US"/>
        </w:rPr>
        <w:instrText xml:space="preserve"> REF _Ref482873725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6.9.1.1</w:t>
      </w:r>
      <w:r w:rsidRPr="00650BC0">
        <w:rPr>
          <w:i/>
          <w:lang w:val="en-GB" w:eastAsia="en-US"/>
        </w:rPr>
        <w:fldChar w:fldCharType="end"/>
      </w:r>
      <w:r>
        <w:rPr>
          <w:i/>
          <w:lang w:val="en-GB" w:eastAsia="en-US"/>
        </w:rPr>
        <w:t xml:space="preserve"> </w:t>
      </w:r>
      <w:r w:rsidRPr="00650BC0">
        <w:rPr>
          <w:i/>
          <w:lang w:val="en-GB" w:eastAsia="en-US"/>
        </w:rPr>
        <w:fldChar w:fldCharType="begin"/>
      </w:r>
      <w:r w:rsidRPr="00650BC0">
        <w:rPr>
          <w:i/>
          <w:lang w:val="en-GB" w:eastAsia="en-US"/>
        </w:rPr>
        <w:instrText xml:space="preserve"> REF _Ref482873735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rFonts w:asciiTheme="minorHAnsi" w:hAnsiTheme="minorHAnsi"/>
          <w:i/>
        </w:rPr>
        <w:t>Warehouse an Instruction</w:t>
      </w:r>
      <w:r w:rsidRPr="00650BC0">
        <w:rPr>
          <w:i/>
          <w:lang w:val="en-GB" w:eastAsia="en-US"/>
        </w:rPr>
        <w:fldChar w:fldCharType="end"/>
      </w:r>
      <w:r>
        <w:rPr>
          <w:lang w:val="en-GB" w:eastAsia="en-US"/>
        </w:rPr>
        <w:t>)</w:t>
      </w:r>
      <w:bookmarkEnd w:id="51"/>
    </w:p>
    <w:p w14:paraId="74B33790" w14:textId="77777777" w:rsidR="00C51BE1" w:rsidRPr="008C397B" w:rsidRDefault="00C51BE1" w:rsidP="00C51BE1">
      <w:pPr>
        <w:pStyle w:val="FISBODY"/>
        <w:numPr>
          <w:ilvl w:val="0"/>
          <w:numId w:val="6"/>
        </w:numPr>
        <w:spacing w:before="0" w:after="120" w:line="240" w:lineRule="auto"/>
        <w:rPr>
          <w:lang w:val="en-GB" w:eastAsia="en-US"/>
        </w:rPr>
      </w:pPr>
      <w:r w:rsidRPr="00C064C7">
        <w:rPr>
          <w:b/>
          <w:lang w:val="en-GB" w:eastAsia="en-US"/>
        </w:rPr>
        <w:t>De-Warehousing service</w:t>
      </w:r>
      <w:r>
        <w:rPr>
          <w:lang w:val="en-GB" w:eastAsia="en-US"/>
        </w:rPr>
        <w:t xml:space="preserve"> would de-warehouse the instruction one the Expected de-warehousing date and time are past (</w:t>
      </w:r>
      <w:r w:rsidRPr="00650BC0">
        <w:rPr>
          <w:i/>
          <w:lang w:val="en-GB" w:eastAsia="en-US"/>
        </w:rPr>
        <w:fldChar w:fldCharType="begin"/>
      </w:r>
      <w:r w:rsidRPr="00650BC0">
        <w:rPr>
          <w:i/>
          <w:lang w:val="en-GB" w:eastAsia="en-US"/>
        </w:rPr>
        <w:instrText xml:space="preserve"> REF _Ref482873823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6.9.2</w:t>
      </w:r>
      <w:r w:rsidRPr="00650BC0">
        <w:rPr>
          <w:i/>
          <w:lang w:val="en-GB" w:eastAsia="en-US"/>
        </w:rPr>
        <w:fldChar w:fldCharType="end"/>
      </w:r>
      <w:r>
        <w:rPr>
          <w:i/>
          <w:lang w:val="en-GB" w:eastAsia="en-US"/>
        </w:rPr>
        <w:t xml:space="preserve"> </w:t>
      </w:r>
      <w:r w:rsidRPr="00650BC0">
        <w:rPr>
          <w:i/>
          <w:lang w:val="en-GB" w:eastAsia="en-US"/>
        </w:rPr>
        <w:fldChar w:fldCharType="begin"/>
      </w:r>
      <w:r w:rsidRPr="00650BC0">
        <w:rPr>
          <w:i/>
          <w:lang w:val="en-GB" w:eastAsia="en-US"/>
        </w:rPr>
        <w:instrText xml:space="preserve"> REF _Ref482873833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rFonts w:asciiTheme="minorHAnsi" w:hAnsiTheme="minorHAnsi"/>
          <w:i/>
        </w:rPr>
        <w:t>Release a Warehoused Instruction</w:t>
      </w:r>
      <w:r w:rsidRPr="00650BC0">
        <w:rPr>
          <w:i/>
          <w:lang w:val="en-GB" w:eastAsia="en-US"/>
        </w:rPr>
        <w:fldChar w:fldCharType="end"/>
      </w:r>
      <w:r>
        <w:rPr>
          <w:lang w:val="en-GB" w:eastAsia="en-US"/>
        </w:rPr>
        <w:t>)</w:t>
      </w:r>
    </w:p>
    <w:p w14:paraId="1A6796DC" w14:textId="77777777" w:rsidR="00C51BE1" w:rsidRDefault="00C51BE1" w:rsidP="00C51BE1">
      <w:pPr>
        <w:pStyle w:val="FISBODY"/>
        <w:numPr>
          <w:ilvl w:val="0"/>
          <w:numId w:val="6"/>
        </w:numPr>
        <w:spacing w:before="0" w:after="120" w:line="240" w:lineRule="auto"/>
        <w:rPr>
          <w:lang w:val="en-GB" w:eastAsia="en-US"/>
        </w:rPr>
      </w:pPr>
      <w:bookmarkStart w:id="52" w:name="_Ref486336836"/>
      <w:r>
        <w:rPr>
          <w:lang w:val="en-GB" w:eastAsia="en-US"/>
        </w:rPr>
        <w:t>The system checks if payment is NACH payment if yes, the goes to setp14 else goes to 13.1</w:t>
      </w:r>
    </w:p>
    <w:p w14:paraId="13134007" w14:textId="77777777" w:rsidR="00C51BE1" w:rsidRDefault="00C51BE1" w:rsidP="00C51BE1">
      <w:pPr>
        <w:pStyle w:val="FISBODY"/>
        <w:numPr>
          <w:ilvl w:val="1"/>
          <w:numId w:val="6"/>
        </w:numPr>
        <w:spacing w:before="0" w:after="120" w:line="240" w:lineRule="auto"/>
        <w:rPr>
          <w:lang w:val="en-GB" w:eastAsia="en-US"/>
        </w:rPr>
      </w:pPr>
      <w:r>
        <w:rPr>
          <w:lang w:val="en-GB" w:eastAsia="en-US"/>
        </w:rPr>
        <w:t xml:space="preserve">The </w:t>
      </w:r>
      <w:r w:rsidRPr="009C2AAB">
        <w:rPr>
          <w:b/>
          <w:lang w:val="en-GB" w:eastAsia="en-US"/>
        </w:rPr>
        <w:t>system</w:t>
      </w:r>
      <w:r>
        <w:rPr>
          <w:lang w:val="en-GB" w:eastAsia="en-US"/>
        </w:rPr>
        <w:t xml:space="preserve"> checks whether Batch booking is required or not. If batch booking is required and payment is not NACH payment then system goes to step ‘14’ else to step ‘</w:t>
      </w:r>
      <w:r>
        <w:rPr>
          <w:lang w:val="en-GB" w:eastAsia="en-US"/>
        </w:rPr>
        <w:fldChar w:fldCharType="begin"/>
      </w:r>
      <w:r>
        <w:rPr>
          <w:lang w:val="en-GB" w:eastAsia="en-US"/>
        </w:rPr>
        <w:instrText xml:space="preserve"> REF _Ref486088243 \r \h </w:instrText>
      </w:r>
      <w:r>
        <w:rPr>
          <w:lang w:val="en-GB" w:eastAsia="en-US"/>
        </w:rPr>
      </w:r>
      <w:r>
        <w:rPr>
          <w:lang w:val="en-GB" w:eastAsia="en-US"/>
        </w:rPr>
        <w:fldChar w:fldCharType="separate"/>
      </w:r>
      <w:r>
        <w:rPr>
          <w:lang w:val="en-GB" w:eastAsia="en-US"/>
        </w:rPr>
        <w:t>18</w:t>
      </w:r>
      <w:r>
        <w:rPr>
          <w:lang w:val="en-GB" w:eastAsia="en-US"/>
        </w:rPr>
        <w:fldChar w:fldCharType="end"/>
      </w:r>
      <w:r>
        <w:rPr>
          <w:lang w:val="en-GB" w:eastAsia="en-US"/>
        </w:rPr>
        <w:t>’.</w:t>
      </w:r>
      <w:bookmarkEnd w:id="52"/>
    </w:p>
    <w:p w14:paraId="648C18AB" w14:textId="77777777" w:rsidR="00C51BE1" w:rsidRDefault="00C51BE1" w:rsidP="00C51BE1">
      <w:pPr>
        <w:pStyle w:val="FISBODY"/>
        <w:numPr>
          <w:ilvl w:val="0"/>
          <w:numId w:val="6"/>
        </w:numPr>
        <w:spacing w:before="0" w:after="120" w:line="240" w:lineRule="auto"/>
        <w:rPr>
          <w:lang w:val="en-GB" w:eastAsia="en-US"/>
        </w:rPr>
      </w:pPr>
      <w:r w:rsidRPr="00636062">
        <w:rPr>
          <w:b/>
          <w:lang w:val="en-GB" w:eastAsia="en-US"/>
        </w:rPr>
        <w:t>Check for Subsystem Warehousing</w:t>
      </w:r>
      <w:r>
        <w:rPr>
          <w:lang w:val="en-GB" w:eastAsia="en-US"/>
        </w:rPr>
        <w:t xml:space="preserve"> service is called from within the EARMARKING service. It has been shown in the flow diagram separately for purpose of clarity event though it won’t be called from flow but from within the earmarking service.</w:t>
      </w:r>
    </w:p>
    <w:p w14:paraId="6D9B46F0" w14:textId="77777777" w:rsidR="00C51BE1" w:rsidRDefault="00C51BE1" w:rsidP="00C51BE1">
      <w:pPr>
        <w:pStyle w:val="FISBODY"/>
        <w:spacing w:before="0" w:after="120" w:line="240" w:lineRule="auto"/>
        <w:ind w:left="360"/>
        <w:rPr>
          <w:lang w:val="en-GB" w:eastAsia="en-US"/>
        </w:rPr>
      </w:pPr>
      <w:r w:rsidRPr="00650BC0">
        <w:rPr>
          <w:lang w:val="en-GB" w:eastAsia="en-US"/>
        </w:rPr>
        <w:t>It</w:t>
      </w:r>
      <w:r>
        <w:rPr>
          <w:b/>
          <w:lang w:val="en-GB" w:eastAsia="en-US"/>
        </w:rPr>
        <w:t xml:space="preserve"> </w:t>
      </w:r>
      <w:r>
        <w:rPr>
          <w:lang w:val="en-GB" w:eastAsia="en-US"/>
        </w:rPr>
        <w:t xml:space="preserve">determines whether the payment is received on a business day and is being processed under subsystem’s allowed submission start and end time. This check is done for a specific subsystem (like ATLAS2, SSW, etc.), for which the service has been called. </w:t>
      </w:r>
    </w:p>
    <w:p w14:paraId="78FD57D3" w14:textId="77777777" w:rsidR="00C51BE1" w:rsidRDefault="00C51BE1" w:rsidP="00C51BE1">
      <w:pPr>
        <w:pStyle w:val="FISBODY"/>
        <w:numPr>
          <w:ilvl w:val="1"/>
          <w:numId w:val="6"/>
        </w:numPr>
        <w:spacing w:before="0" w:after="120" w:line="240" w:lineRule="auto"/>
        <w:rPr>
          <w:lang w:val="en-GB" w:eastAsia="en-US"/>
        </w:rPr>
      </w:pPr>
      <w:r>
        <w:rPr>
          <w:lang w:val="en-GB" w:eastAsia="en-US"/>
        </w:rPr>
        <w:t xml:space="preserve">The </w:t>
      </w:r>
      <w:r w:rsidRPr="009C2AAB">
        <w:rPr>
          <w:b/>
          <w:lang w:val="en-GB" w:eastAsia="en-US"/>
        </w:rPr>
        <w:t>system</w:t>
      </w:r>
      <w:r>
        <w:rPr>
          <w:lang w:val="en-GB" w:eastAsia="en-US"/>
        </w:rPr>
        <w:t xml:space="preserve"> would check whether the cut-off for the subsystem is met or not. If passed, the system would proceed with the flow; else, the instruction would be marked as eligible for warehousing (</w:t>
      </w:r>
      <w:r w:rsidRPr="00650BC0">
        <w:rPr>
          <w:i/>
          <w:lang w:val="en-GB" w:eastAsia="en-US"/>
        </w:rPr>
        <w:fldChar w:fldCharType="begin"/>
      </w:r>
      <w:r w:rsidRPr="00650BC0">
        <w:rPr>
          <w:i/>
          <w:lang w:val="en-GB" w:eastAsia="en-US"/>
        </w:rPr>
        <w:instrText xml:space="preserve"> REF _Ref482874189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6.25.1</w:t>
      </w:r>
      <w:r w:rsidRPr="00650BC0">
        <w:rPr>
          <w:i/>
          <w:lang w:val="en-GB" w:eastAsia="en-US"/>
        </w:rPr>
        <w:fldChar w:fldCharType="end"/>
      </w:r>
      <w:r w:rsidRPr="00650BC0">
        <w:rPr>
          <w:i/>
          <w:lang w:val="en-GB" w:eastAsia="en-US"/>
        </w:rPr>
        <w:t xml:space="preserve"> </w:t>
      </w:r>
      <w:r w:rsidRPr="00650BC0">
        <w:rPr>
          <w:i/>
          <w:lang w:val="en-GB" w:eastAsia="en-US"/>
        </w:rPr>
        <w:fldChar w:fldCharType="begin"/>
      </w:r>
      <w:r w:rsidRPr="00650BC0">
        <w:rPr>
          <w:i/>
          <w:lang w:val="en-GB" w:eastAsia="en-US"/>
        </w:rPr>
        <w:instrText xml:space="preserve"> REF _Ref482694875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i/>
        </w:rPr>
        <w:t xml:space="preserve">Settlement day re-calculation is required </w:t>
      </w:r>
      <w:r w:rsidRPr="00650BC0">
        <w:rPr>
          <w:i/>
          <w:lang w:val="en-GB" w:eastAsia="en-US"/>
        </w:rPr>
        <w:fldChar w:fldCharType="end"/>
      </w:r>
      <w:r>
        <w:rPr>
          <w:lang w:val="en-GB" w:eastAsia="en-US"/>
        </w:rPr>
        <w:t>)</w:t>
      </w:r>
    </w:p>
    <w:p w14:paraId="2A1F368F" w14:textId="77777777" w:rsidR="00C51BE1" w:rsidRPr="00636062" w:rsidRDefault="00C51BE1" w:rsidP="00C51BE1">
      <w:pPr>
        <w:pStyle w:val="FISBODY"/>
        <w:numPr>
          <w:ilvl w:val="1"/>
          <w:numId w:val="6"/>
        </w:numPr>
        <w:spacing w:before="0" w:after="120" w:line="240" w:lineRule="auto"/>
        <w:rPr>
          <w:b/>
          <w:lang w:val="en-GB" w:eastAsia="en-US"/>
        </w:rPr>
      </w:pPr>
      <w:r w:rsidRPr="00636062">
        <w:rPr>
          <w:b/>
          <w:lang w:val="en-GB" w:eastAsia="en-US"/>
        </w:rPr>
        <w:lastRenderedPageBreak/>
        <w:t>Prepare for Subsystem Warehousing</w:t>
      </w:r>
      <w:r>
        <w:rPr>
          <w:b/>
          <w:lang w:val="en-GB" w:eastAsia="en-US"/>
        </w:rPr>
        <w:t xml:space="preserve"> </w:t>
      </w:r>
      <w:r w:rsidRPr="00636062">
        <w:rPr>
          <w:lang w:val="en-GB" w:eastAsia="en-US"/>
        </w:rPr>
        <w:t>service</w:t>
      </w:r>
      <w:r>
        <w:rPr>
          <w:lang w:val="en-GB" w:eastAsia="en-US"/>
        </w:rPr>
        <w:t xml:space="preserve"> would re-calculate and set the settlement day and Instruction release day (</w:t>
      </w:r>
      <w:r w:rsidRPr="00650BC0">
        <w:rPr>
          <w:i/>
          <w:lang w:val="en-GB" w:eastAsia="en-US"/>
        </w:rPr>
        <w:fldChar w:fldCharType="begin"/>
      </w:r>
      <w:r w:rsidRPr="00650BC0">
        <w:rPr>
          <w:i/>
          <w:lang w:val="en-GB" w:eastAsia="en-US"/>
        </w:rPr>
        <w:instrText xml:space="preserve"> REF _Ref482874240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6.25.2</w:t>
      </w:r>
      <w:r w:rsidRPr="00650BC0">
        <w:rPr>
          <w:i/>
          <w:lang w:val="en-GB" w:eastAsia="en-US"/>
        </w:rPr>
        <w:fldChar w:fldCharType="end"/>
      </w:r>
      <w:r w:rsidRPr="00650BC0">
        <w:rPr>
          <w:i/>
          <w:lang w:val="en-GB" w:eastAsia="en-US"/>
        </w:rPr>
        <w:t xml:space="preserve"> </w:t>
      </w:r>
      <w:r w:rsidRPr="00650BC0">
        <w:rPr>
          <w:i/>
          <w:lang w:val="en-GB" w:eastAsia="en-US"/>
        </w:rPr>
        <w:fldChar w:fldCharType="begin"/>
      </w:r>
      <w:r w:rsidRPr="00650BC0">
        <w:rPr>
          <w:i/>
          <w:lang w:val="en-GB" w:eastAsia="en-US"/>
        </w:rPr>
        <w:instrText xml:space="preserve"> REF _Ref482874240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i/>
        </w:rPr>
        <w:t>Prepare for Sub-System Warehousing</w:t>
      </w:r>
      <w:r w:rsidRPr="00650BC0">
        <w:rPr>
          <w:i/>
          <w:lang w:val="en-GB" w:eastAsia="en-US"/>
        </w:rPr>
        <w:fldChar w:fldCharType="end"/>
      </w:r>
      <w:r>
        <w:rPr>
          <w:lang w:val="en-GB" w:eastAsia="en-US"/>
        </w:rPr>
        <w:t>)</w:t>
      </w:r>
    </w:p>
    <w:p w14:paraId="0A7CDE00" w14:textId="77777777" w:rsidR="00C51BE1" w:rsidRDefault="00C51BE1" w:rsidP="00C51BE1">
      <w:pPr>
        <w:pStyle w:val="FISBODY"/>
        <w:numPr>
          <w:ilvl w:val="0"/>
          <w:numId w:val="6"/>
        </w:numPr>
        <w:spacing w:before="0" w:after="120" w:line="240" w:lineRule="auto"/>
        <w:ind w:left="630" w:hanging="630"/>
        <w:rPr>
          <w:lang w:val="en-GB" w:eastAsia="en-US"/>
        </w:rPr>
      </w:pPr>
      <w:r w:rsidRPr="009C2AAB">
        <w:rPr>
          <w:b/>
          <w:lang w:val="en-GB" w:eastAsia="en-US"/>
        </w:rPr>
        <w:t>Earmarking service</w:t>
      </w:r>
      <w:r>
        <w:rPr>
          <w:lang w:val="en-GB" w:eastAsia="en-US"/>
        </w:rPr>
        <w:t xml:space="preserve"> is used to create an earmark on the debit account for the amount of the instruction. Besides this it will also call step ‘14’ and if the cut-off is passed the ‘Warehouse an instruction’ service would be called and the instruction would be warehoused (</w:t>
      </w:r>
      <w:r w:rsidRPr="000437A3">
        <w:rPr>
          <w:i/>
          <w:lang w:val="en-GB" w:eastAsia="en-US"/>
        </w:rPr>
        <w:fldChar w:fldCharType="begin"/>
      </w:r>
      <w:r w:rsidRPr="000437A3">
        <w:rPr>
          <w:i/>
          <w:lang w:val="en-GB" w:eastAsia="en-US"/>
        </w:rPr>
        <w:instrText xml:space="preserve"> REF _Ref477781002 \r \h </w:instrText>
      </w:r>
      <w:r>
        <w:rPr>
          <w:i/>
          <w:lang w:val="en-GB" w:eastAsia="en-US"/>
        </w:rPr>
        <w:instrText xml:space="preserve"> \* MERGEFORMAT </w:instrText>
      </w:r>
      <w:r w:rsidRPr="000437A3">
        <w:rPr>
          <w:i/>
          <w:lang w:val="en-GB" w:eastAsia="en-US"/>
        </w:rPr>
      </w:r>
      <w:r w:rsidRPr="000437A3">
        <w:rPr>
          <w:i/>
          <w:lang w:val="en-GB" w:eastAsia="en-US"/>
        </w:rPr>
        <w:fldChar w:fldCharType="separate"/>
      </w:r>
      <w:r>
        <w:rPr>
          <w:i/>
          <w:lang w:val="en-GB" w:eastAsia="en-US"/>
        </w:rPr>
        <w:t>6.12</w:t>
      </w:r>
      <w:r w:rsidRPr="000437A3">
        <w:rPr>
          <w:i/>
          <w:lang w:val="en-GB" w:eastAsia="en-US"/>
        </w:rPr>
        <w:fldChar w:fldCharType="end"/>
      </w:r>
      <w:r w:rsidRPr="000437A3">
        <w:rPr>
          <w:i/>
          <w:lang w:val="en-GB" w:eastAsia="en-US"/>
        </w:rPr>
        <w:t xml:space="preserve"> </w:t>
      </w:r>
      <w:r w:rsidRPr="000437A3">
        <w:rPr>
          <w:i/>
          <w:lang w:val="en-GB" w:eastAsia="en-US"/>
        </w:rPr>
        <w:fldChar w:fldCharType="begin"/>
      </w:r>
      <w:r w:rsidRPr="000437A3">
        <w:rPr>
          <w:i/>
          <w:lang w:val="en-GB" w:eastAsia="en-US"/>
        </w:rPr>
        <w:instrText xml:space="preserve"> REF _Ref477781002 \h </w:instrText>
      </w:r>
      <w:r>
        <w:rPr>
          <w:i/>
          <w:lang w:val="en-GB" w:eastAsia="en-US"/>
        </w:rPr>
        <w:instrText xml:space="preserve"> \* MERGEFORMAT </w:instrText>
      </w:r>
      <w:r w:rsidRPr="000437A3">
        <w:rPr>
          <w:i/>
          <w:lang w:val="en-GB" w:eastAsia="en-US"/>
        </w:rPr>
      </w:r>
      <w:r w:rsidRPr="000437A3">
        <w:rPr>
          <w:i/>
          <w:lang w:val="en-GB" w:eastAsia="en-US"/>
        </w:rPr>
        <w:fldChar w:fldCharType="separate"/>
      </w:r>
      <w:r w:rsidRPr="006A733C">
        <w:rPr>
          <w:i/>
        </w:rPr>
        <w:t>Earmarking</w:t>
      </w:r>
      <w:r w:rsidRPr="000437A3">
        <w:rPr>
          <w:i/>
          <w:lang w:val="en-GB" w:eastAsia="en-US"/>
        </w:rPr>
        <w:fldChar w:fldCharType="end"/>
      </w:r>
      <w:r>
        <w:rPr>
          <w:lang w:val="en-GB" w:eastAsia="en-US"/>
        </w:rPr>
        <w:t>)</w:t>
      </w:r>
    </w:p>
    <w:p w14:paraId="735D5580" w14:textId="77777777" w:rsidR="00C51BE1" w:rsidRDefault="00C51BE1" w:rsidP="00C51BE1">
      <w:pPr>
        <w:pStyle w:val="FISBODY"/>
        <w:numPr>
          <w:ilvl w:val="0"/>
          <w:numId w:val="6"/>
        </w:numPr>
        <w:spacing w:before="0" w:after="120" w:line="240" w:lineRule="auto"/>
        <w:ind w:left="630" w:hanging="630"/>
        <w:rPr>
          <w:lang w:val="en-GB" w:eastAsia="en-US"/>
        </w:rPr>
      </w:pPr>
      <w:r>
        <w:rPr>
          <w:b/>
          <w:lang w:val="en-GB" w:eastAsia="en-US"/>
        </w:rPr>
        <w:t xml:space="preserve">Accounting service </w:t>
      </w:r>
      <w:r>
        <w:rPr>
          <w:lang w:val="en-GB" w:eastAsia="en-US"/>
        </w:rPr>
        <w:t>creates debit accounting event for the amount of the instruction (</w:t>
      </w:r>
      <w:r w:rsidRPr="008E3FD6">
        <w:rPr>
          <w:i/>
          <w:lang w:val="en-GB" w:eastAsia="en-US"/>
        </w:rPr>
        <w:fldChar w:fldCharType="begin"/>
      </w:r>
      <w:r w:rsidRPr="008E3FD6">
        <w:rPr>
          <w:i/>
          <w:lang w:val="en-GB" w:eastAsia="en-US"/>
        </w:rPr>
        <w:instrText xml:space="preserve"> REF _Ref477782138 \r \h </w:instrText>
      </w:r>
      <w:r>
        <w:rPr>
          <w:i/>
          <w:lang w:val="en-GB" w:eastAsia="en-US"/>
        </w:rPr>
        <w:instrText xml:space="preserve"> \* MERGEFORMAT </w:instrText>
      </w:r>
      <w:r w:rsidRPr="008E3FD6">
        <w:rPr>
          <w:i/>
          <w:lang w:val="en-GB" w:eastAsia="en-US"/>
        </w:rPr>
      </w:r>
      <w:r w:rsidRPr="008E3FD6">
        <w:rPr>
          <w:i/>
          <w:lang w:val="en-GB" w:eastAsia="en-US"/>
        </w:rPr>
        <w:fldChar w:fldCharType="separate"/>
      </w:r>
      <w:r>
        <w:rPr>
          <w:i/>
          <w:lang w:val="en-GB" w:eastAsia="en-US"/>
        </w:rPr>
        <w:t>6.14</w:t>
      </w:r>
      <w:r w:rsidRPr="008E3FD6">
        <w:rPr>
          <w:i/>
          <w:lang w:val="en-GB" w:eastAsia="en-US"/>
        </w:rPr>
        <w:fldChar w:fldCharType="end"/>
      </w:r>
      <w:r>
        <w:rPr>
          <w:i/>
          <w:lang w:val="en-GB" w:eastAsia="en-US"/>
        </w:rPr>
        <w:t xml:space="preserve"> </w:t>
      </w:r>
      <w:r w:rsidRPr="008E3FD6">
        <w:rPr>
          <w:i/>
          <w:lang w:val="en-GB" w:eastAsia="en-US"/>
        </w:rPr>
        <w:fldChar w:fldCharType="begin"/>
      </w:r>
      <w:r w:rsidRPr="008E3FD6">
        <w:rPr>
          <w:i/>
          <w:lang w:val="en-GB" w:eastAsia="en-US"/>
        </w:rPr>
        <w:instrText xml:space="preserve"> REF _Ref477782138 \h </w:instrText>
      </w:r>
      <w:r>
        <w:rPr>
          <w:i/>
          <w:lang w:val="en-GB" w:eastAsia="en-US"/>
        </w:rPr>
        <w:instrText xml:space="preserve"> \* MERGEFORMAT </w:instrText>
      </w:r>
      <w:r w:rsidRPr="008E3FD6">
        <w:rPr>
          <w:i/>
          <w:lang w:val="en-GB" w:eastAsia="en-US"/>
        </w:rPr>
      </w:r>
      <w:r w:rsidRPr="008E3FD6">
        <w:rPr>
          <w:i/>
          <w:lang w:val="en-GB" w:eastAsia="en-US"/>
        </w:rPr>
        <w:fldChar w:fldCharType="separate"/>
      </w:r>
      <w:r w:rsidRPr="006A733C">
        <w:rPr>
          <w:i/>
        </w:rPr>
        <w:t>Accounting</w:t>
      </w:r>
      <w:r w:rsidRPr="008E3FD6">
        <w:rPr>
          <w:i/>
          <w:lang w:val="en-GB" w:eastAsia="en-US"/>
        </w:rPr>
        <w:fldChar w:fldCharType="end"/>
      </w:r>
      <w:r>
        <w:rPr>
          <w:lang w:val="en-GB" w:eastAsia="en-US"/>
        </w:rPr>
        <w:t>)</w:t>
      </w:r>
    </w:p>
    <w:p w14:paraId="5EA615D8" w14:textId="77777777" w:rsidR="00C51BE1" w:rsidRDefault="00C51BE1" w:rsidP="00C51BE1">
      <w:pPr>
        <w:pStyle w:val="FISBODY"/>
        <w:numPr>
          <w:ilvl w:val="0"/>
          <w:numId w:val="6"/>
        </w:numPr>
        <w:spacing w:before="0" w:after="120" w:line="240" w:lineRule="auto"/>
        <w:ind w:left="630" w:hanging="630"/>
        <w:rPr>
          <w:lang w:val="en-GB" w:eastAsia="en-US"/>
        </w:rPr>
      </w:pPr>
      <w:r>
        <w:rPr>
          <w:b/>
          <w:lang w:val="en-GB" w:eastAsia="en-US"/>
        </w:rPr>
        <w:t xml:space="preserve">Debit Credit Notification </w:t>
      </w:r>
      <w:r w:rsidRPr="00650BC0">
        <w:rPr>
          <w:lang w:val="en-GB" w:eastAsia="en-US"/>
        </w:rPr>
        <w:t>service</w:t>
      </w:r>
      <w:r>
        <w:rPr>
          <w:b/>
          <w:lang w:val="en-GB" w:eastAsia="en-US"/>
        </w:rPr>
        <w:t xml:space="preserve"> </w:t>
      </w:r>
      <w:r>
        <w:rPr>
          <w:lang w:val="en-GB" w:eastAsia="en-US"/>
        </w:rPr>
        <w:t>creates a debit/credit notification whenever there is a transaction happening to the account (</w:t>
      </w:r>
      <w:r w:rsidRPr="00650BC0">
        <w:rPr>
          <w:i/>
          <w:lang w:val="en-GB" w:eastAsia="en-US"/>
        </w:rPr>
        <w:fldChar w:fldCharType="begin"/>
      </w:r>
      <w:r w:rsidRPr="00650BC0">
        <w:rPr>
          <w:i/>
          <w:lang w:val="en-GB" w:eastAsia="en-US"/>
        </w:rPr>
        <w:instrText xml:space="preserve"> REF _Ref482874396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6.15</w:t>
      </w:r>
      <w:r w:rsidRPr="00650BC0">
        <w:rPr>
          <w:i/>
          <w:lang w:val="en-GB" w:eastAsia="en-US"/>
        </w:rPr>
        <w:fldChar w:fldCharType="end"/>
      </w:r>
      <w:r>
        <w:rPr>
          <w:i/>
          <w:lang w:val="en-GB" w:eastAsia="en-US"/>
        </w:rPr>
        <w:t xml:space="preserve"> </w:t>
      </w:r>
      <w:r w:rsidRPr="00650BC0">
        <w:rPr>
          <w:i/>
          <w:lang w:val="en-GB" w:eastAsia="en-US"/>
        </w:rPr>
        <w:fldChar w:fldCharType="begin"/>
      </w:r>
      <w:r w:rsidRPr="00650BC0">
        <w:rPr>
          <w:i/>
          <w:lang w:val="en-GB" w:eastAsia="en-US"/>
        </w:rPr>
        <w:instrText xml:space="preserve"> REF _Ref482874404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i/>
        </w:rPr>
        <w:t>Credit/Debit Reporting Service</w:t>
      </w:r>
      <w:r w:rsidRPr="00650BC0">
        <w:rPr>
          <w:i/>
          <w:lang w:val="en-GB" w:eastAsia="en-US"/>
        </w:rPr>
        <w:fldChar w:fldCharType="end"/>
      </w:r>
      <w:r>
        <w:rPr>
          <w:lang w:val="en-GB" w:eastAsia="en-US"/>
        </w:rPr>
        <w:t>)</w:t>
      </w:r>
      <w:r>
        <w:rPr>
          <w:b/>
          <w:lang w:val="en-GB" w:eastAsia="en-US"/>
        </w:rPr>
        <w:t xml:space="preserve"> </w:t>
      </w:r>
    </w:p>
    <w:p w14:paraId="24A0F389" w14:textId="77777777" w:rsidR="00C51BE1" w:rsidRPr="001332AA" w:rsidRDefault="00C51BE1" w:rsidP="00C51BE1">
      <w:pPr>
        <w:pStyle w:val="FISBODY"/>
        <w:numPr>
          <w:ilvl w:val="0"/>
          <w:numId w:val="6"/>
        </w:numPr>
        <w:spacing w:before="0" w:after="120" w:line="240" w:lineRule="auto"/>
        <w:ind w:left="630" w:hanging="630"/>
        <w:rPr>
          <w:lang w:val="en-GB" w:eastAsia="en-US"/>
        </w:rPr>
      </w:pPr>
      <w:bookmarkStart w:id="53" w:name="_Ref486088243"/>
      <w:r w:rsidRPr="009C2AAB">
        <w:rPr>
          <w:b/>
          <w:lang w:val="en-GB" w:eastAsia="en-US"/>
        </w:rPr>
        <w:t>Accept Instruction</w:t>
      </w:r>
      <w:r>
        <w:rPr>
          <w:lang w:val="en-GB" w:eastAsia="en-US"/>
        </w:rPr>
        <w:t xml:space="preserve"> service marks the status of the incoming instruction as accepted (</w:t>
      </w:r>
      <w:r w:rsidRPr="00131E07">
        <w:rPr>
          <w:i/>
          <w:lang w:val="en-GB" w:eastAsia="en-US"/>
        </w:rPr>
        <w:fldChar w:fldCharType="begin"/>
      </w:r>
      <w:r w:rsidRPr="00131E07">
        <w:rPr>
          <w:i/>
          <w:lang w:val="en-GB" w:eastAsia="en-US"/>
        </w:rPr>
        <w:instrText xml:space="preserve"> REF _Ref482951875 \r \h </w:instrText>
      </w:r>
      <w:r>
        <w:rPr>
          <w:i/>
          <w:lang w:val="en-GB" w:eastAsia="en-US"/>
        </w:rPr>
        <w:instrText xml:space="preserve"> \* MERGEFORMAT </w:instrText>
      </w:r>
      <w:r w:rsidRPr="00131E07">
        <w:rPr>
          <w:i/>
          <w:lang w:val="en-GB" w:eastAsia="en-US"/>
        </w:rPr>
      </w:r>
      <w:r w:rsidRPr="00131E07">
        <w:rPr>
          <w:i/>
          <w:lang w:val="en-GB" w:eastAsia="en-US"/>
        </w:rPr>
        <w:fldChar w:fldCharType="separate"/>
      </w:r>
      <w:r>
        <w:rPr>
          <w:i/>
          <w:lang w:val="en-GB" w:eastAsia="en-US"/>
        </w:rPr>
        <w:t>6.26</w:t>
      </w:r>
      <w:r w:rsidRPr="00131E07">
        <w:rPr>
          <w:i/>
          <w:lang w:val="en-GB" w:eastAsia="en-US"/>
        </w:rPr>
        <w:fldChar w:fldCharType="end"/>
      </w:r>
      <w:r w:rsidRPr="00131E07">
        <w:rPr>
          <w:i/>
          <w:lang w:val="en-GB" w:eastAsia="en-US"/>
        </w:rPr>
        <w:t xml:space="preserve"> </w:t>
      </w:r>
      <w:r w:rsidRPr="00131E07">
        <w:rPr>
          <w:i/>
          <w:lang w:val="en-GB" w:eastAsia="en-US"/>
        </w:rPr>
        <w:fldChar w:fldCharType="begin"/>
      </w:r>
      <w:r w:rsidRPr="00131E07">
        <w:rPr>
          <w:i/>
          <w:lang w:val="en-GB" w:eastAsia="en-US"/>
        </w:rPr>
        <w:instrText xml:space="preserve"> REF _Ref482951875 \h </w:instrText>
      </w:r>
      <w:r>
        <w:rPr>
          <w:i/>
          <w:lang w:val="en-GB" w:eastAsia="en-US"/>
        </w:rPr>
        <w:instrText xml:space="preserve"> \* MERGEFORMAT </w:instrText>
      </w:r>
      <w:r w:rsidRPr="00131E07">
        <w:rPr>
          <w:i/>
          <w:lang w:val="en-GB" w:eastAsia="en-US"/>
        </w:rPr>
      </w:r>
      <w:r w:rsidRPr="00131E07">
        <w:rPr>
          <w:i/>
          <w:lang w:val="en-GB" w:eastAsia="en-US"/>
        </w:rPr>
        <w:fldChar w:fldCharType="separate"/>
      </w:r>
      <w:r w:rsidRPr="006A733C">
        <w:rPr>
          <w:i/>
        </w:rPr>
        <w:t>Accept Instruction</w:t>
      </w:r>
      <w:r w:rsidRPr="00131E07">
        <w:rPr>
          <w:i/>
          <w:lang w:val="en-GB" w:eastAsia="en-US"/>
        </w:rPr>
        <w:fldChar w:fldCharType="end"/>
      </w:r>
      <w:r>
        <w:rPr>
          <w:lang w:val="en-GB" w:eastAsia="en-US"/>
        </w:rPr>
        <w:t>)</w:t>
      </w:r>
      <w:bookmarkEnd w:id="53"/>
    </w:p>
    <w:p w14:paraId="4DAB901B" w14:textId="77777777" w:rsidR="00C51BE1" w:rsidRPr="001332AA" w:rsidRDefault="00C51BE1" w:rsidP="00C51BE1">
      <w:pPr>
        <w:pStyle w:val="FISBODY"/>
        <w:numPr>
          <w:ilvl w:val="0"/>
          <w:numId w:val="6"/>
        </w:numPr>
        <w:spacing w:before="0" w:after="120" w:line="240" w:lineRule="auto"/>
        <w:ind w:left="630" w:hanging="630"/>
        <w:rPr>
          <w:lang w:val="en-GB" w:eastAsia="en-US"/>
        </w:rPr>
      </w:pPr>
      <w:r w:rsidRPr="009C2AAB">
        <w:rPr>
          <w:b/>
          <w:lang w:val="en-GB" w:eastAsia="en-US"/>
        </w:rPr>
        <w:t>Route Transaction</w:t>
      </w:r>
      <w:r>
        <w:rPr>
          <w:lang w:val="en-GB" w:eastAsia="en-US"/>
        </w:rPr>
        <w:t xml:space="preserve"> service is used to route the transaction to its destination (</w:t>
      </w:r>
      <w:r w:rsidRPr="00131E07">
        <w:rPr>
          <w:i/>
          <w:lang w:val="en-GB" w:eastAsia="en-US"/>
        </w:rPr>
        <w:fldChar w:fldCharType="begin"/>
      </w:r>
      <w:r w:rsidRPr="00131E07">
        <w:rPr>
          <w:i/>
          <w:lang w:val="en-GB" w:eastAsia="en-US"/>
        </w:rPr>
        <w:instrText xml:space="preserve"> REF _Ref482951923 \r \h </w:instrText>
      </w:r>
      <w:r>
        <w:rPr>
          <w:i/>
          <w:lang w:val="en-GB" w:eastAsia="en-US"/>
        </w:rPr>
        <w:instrText xml:space="preserve"> \* MERGEFORMAT </w:instrText>
      </w:r>
      <w:r w:rsidRPr="00131E07">
        <w:rPr>
          <w:i/>
          <w:lang w:val="en-GB" w:eastAsia="en-US"/>
        </w:rPr>
      </w:r>
      <w:r w:rsidRPr="00131E07">
        <w:rPr>
          <w:i/>
          <w:lang w:val="en-GB" w:eastAsia="en-US"/>
        </w:rPr>
        <w:fldChar w:fldCharType="separate"/>
      </w:r>
      <w:r>
        <w:rPr>
          <w:i/>
          <w:lang w:val="en-GB" w:eastAsia="en-US"/>
        </w:rPr>
        <w:t>6.10</w:t>
      </w:r>
      <w:r w:rsidRPr="00131E07">
        <w:rPr>
          <w:i/>
          <w:lang w:val="en-GB" w:eastAsia="en-US"/>
        </w:rPr>
        <w:fldChar w:fldCharType="end"/>
      </w:r>
      <w:r w:rsidRPr="00131E07">
        <w:rPr>
          <w:i/>
          <w:lang w:val="en-GB" w:eastAsia="en-US"/>
        </w:rPr>
        <w:t xml:space="preserve"> </w:t>
      </w:r>
      <w:r w:rsidRPr="00131E07">
        <w:rPr>
          <w:i/>
          <w:lang w:val="en-GB" w:eastAsia="en-US"/>
        </w:rPr>
        <w:fldChar w:fldCharType="begin"/>
      </w:r>
      <w:r w:rsidRPr="00131E07">
        <w:rPr>
          <w:i/>
          <w:lang w:val="en-GB" w:eastAsia="en-US"/>
        </w:rPr>
        <w:instrText xml:space="preserve"> REF _Ref482951930 \h </w:instrText>
      </w:r>
      <w:r>
        <w:rPr>
          <w:i/>
          <w:lang w:val="en-GB" w:eastAsia="en-US"/>
        </w:rPr>
        <w:instrText xml:space="preserve"> \* MERGEFORMAT </w:instrText>
      </w:r>
      <w:r w:rsidRPr="00131E07">
        <w:rPr>
          <w:i/>
          <w:lang w:val="en-GB" w:eastAsia="en-US"/>
        </w:rPr>
      </w:r>
      <w:r w:rsidRPr="00131E07">
        <w:rPr>
          <w:i/>
          <w:lang w:val="en-GB" w:eastAsia="en-US"/>
        </w:rPr>
        <w:fldChar w:fldCharType="separate"/>
      </w:r>
      <w:r w:rsidRPr="006A733C">
        <w:rPr>
          <w:i/>
        </w:rPr>
        <w:t>Routing</w:t>
      </w:r>
      <w:r w:rsidRPr="00131E07">
        <w:rPr>
          <w:i/>
          <w:lang w:val="en-GB" w:eastAsia="en-US"/>
        </w:rPr>
        <w:fldChar w:fldCharType="end"/>
      </w:r>
      <w:r>
        <w:rPr>
          <w:lang w:val="en-GB" w:eastAsia="en-US"/>
        </w:rPr>
        <w:t xml:space="preserve">) </w:t>
      </w:r>
    </w:p>
    <w:p w14:paraId="49C444A2" w14:textId="77777777" w:rsidR="00C51BE1" w:rsidRDefault="00C51BE1" w:rsidP="00C51BE1">
      <w:pPr>
        <w:pStyle w:val="FISBODY"/>
        <w:numPr>
          <w:ilvl w:val="0"/>
          <w:numId w:val="6"/>
        </w:numPr>
        <w:spacing w:before="0" w:after="120" w:line="240" w:lineRule="auto"/>
        <w:ind w:left="630" w:hanging="630"/>
        <w:rPr>
          <w:lang w:val="en-GB" w:eastAsia="en-US"/>
        </w:rPr>
      </w:pPr>
      <w:r w:rsidRPr="009C2AAB">
        <w:rPr>
          <w:b/>
          <w:lang w:val="en-GB" w:eastAsia="en-US"/>
        </w:rPr>
        <w:t>Start Appropriate Transaction Flows</w:t>
      </w:r>
      <w:r>
        <w:rPr>
          <w:lang w:val="en-GB" w:eastAsia="en-US"/>
        </w:rPr>
        <w:t xml:space="preserve"> service invokes the relevant transaction flows for the transactions within an instruction.</w:t>
      </w:r>
    </w:p>
    <w:p w14:paraId="0989D91D" w14:textId="77777777" w:rsidR="00C51BE1" w:rsidRDefault="00C51BE1" w:rsidP="00C51BE1">
      <w:pPr>
        <w:pStyle w:val="FISBODY"/>
        <w:numPr>
          <w:ilvl w:val="0"/>
          <w:numId w:val="6"/>
        </w:numPr>
        <w:tabs>
          <w:tab w:val="left" w:pos="630"/>
        </w:tabs>
        <w:spacing w:before="0" w:after="120" w:line="240" w:lineRule="auto"/>
        <w:ind w:left="630" w:hanging="630"/>
        <w:rPr>
          <w:lang w:val="en-GB" w:eastAsia="en-US"/>
        </w:rPr>
      </w:pPr>
      <w:r w:rsidRPr="00750F87">
        <w:rPr>
          <w:b/>
          <w:lang w:val="en-GB" w:eastAsia="en-US"/>
        </w:rPr>
        <w:t>Validate Transaction</w:t>
      </w:r>
      <w:r>
        <w:rPr>
          <w:b/>
          <w:lang w:val="en-GB" w:eastAsia="en-US"/>
        </w:rPr>
        <w:t xml:space="preserve"> </w:t>
      </w:r>
      <w:r w:rsidRPr="00750F87">
        <w:rPr>
          <w:lang w:val="en-GB" w:eastAsia="en-US"/>
        </w:rPr>
        <w:t xml:space="preserve">service in instruction flow is used to perform certain validations on transactions required </w:t>
      </w:r>
      <w:r>
        <w:rPr>
          <w:lang w:val="en-GB" w:eastAsia="en-US"/>
        </w:rPr>
        <w:t xml:space="preserve">        </w:t>
      </w:r>
      <w:r w:rsidRPr="00750F87">
        <w:rPr>
          <w:lang w:val="en-GB" w:eastAsia="en-US"/>
        </w:rPr>
        <w:t>within instruction flow (</w:t>
      </w:r>
      <w:r w:rsidRPr="00750F87">
        <w:rPr>
          <w:i/>
          <w:lang w:val="en-GB" w:eastAsia="en-US"/>
        </w:rPr>
        <w:fldChar w:fldCharType="begin"/>
      </w:r>
      <w:r w:rsidRPr="00750F87">
        <w:rPr>
          <w:i/>
          <w:lang w:val="en-GB" w:eastAsia="en-US"/>
        </w:rPr>
        <w:instrText xml:space="preserve"> REF _Ref476308762 \r \h </w:instrText>
      </w:r>
      <w:r>
        <w:rPr>
          <w:i/>
          <w:lang w:val="en-GB" w:eastAsia="en-US"/>
        </w:rPr>
        <w:instrText xml:space="preserve"> \* MERGEFORMAT </w:instrText>
      </w:r>
      <w:r w:rsidRPr="00750F87">
        <w:rPr>
          <w:i/>
          <w:lang w:val="en-GB" w:eastAsia="en-US"/>
        </w:rPr>
      </w:r>
      <w:r w:rsidRPr="00750F87">
        <w:rPr>
          <w:i/>
          <w:lang w:val="en-GB" w:eastAsia="en-US"/>
        </w:rPr>
        <w:fldChar w:fldCharType="separate"/>
      </w:r>
      <w:r>
        <w:rPr>
          <w:i/>
          <w:lang w:val="en-GB" w:eastAsia="en-US"/>
        </w:rPr>
        <w:t>6.17</w:t>
      </w:r>
      <w:r w:rsidRPr="00750F87">
        <w:rPr>
          <w:i/>
          <w:lang w:val="en-GB" w:eastAsia="en-US"/>
        </w:rPr>
        <w:fldChar w:fldCharType="end"/>
      </w:r>
      <w:r w:rsidRPr="00750F87">
        <w:rPr>
          <w:i/>
          <w:lang w:val="en-GB" w:eastAsia="en-US"/>
        </w:rPr>
        <w:t xml:space="preserve"> </w:t>
      </w:r>
      <w:r w:rsidRPr="00750F87">
        <w:rPr>
          <w:i/>
          <w:lang w:val="en-GB" w:eastAsia="en-US"/>
        </w:rPr>
        <w:fldChar w:fldCharType="begin"/>
      </w:r>
      <w:r w:rsidRPr="00750F87">
        <w:rPr>
          <w:i/>
          <w:lang w:val="en-GB" w:eastAsia="en-US"/>
        </w:rPr>
        <w:instrText xml:space="preserve"> REF _Ref476308762 \h </w:instrText>
      </w:r>
      <w:r>
        <w:rPr>
          <w:i/>
          <w:lang w:val="en-GB" w:eastAsia="en-US"/>
        </w:rPr>
        <w:instrText xml:space="preserve"> \* MERGEFORMAT </w:instrText>
      </w:r>
      <w:r w:rsidRPr="00750F87">
        <w:rPr>
          <w:i/>
          <w:lang w:val="en-GB" w:eastAsia="en-US"/>
        </w:rPr>
      </w:r>
      <w:r w:rsidRPr="00750F87">
        <w:rPr>
          <w:i/>
          <w:lang w:val="en-GB" w:eastAsia="en-US"/>
        </w:rPr>
        <w:fldChar w:fldCharType="separate"/>
      </w:r>
      <w:r w:rsidRPr="006A733C">
        <w:rPr>
          <w:rFonts w:asciiTheme="minorHAnsi" w:hAnsiTheme="minorHAnsi"/>
          <w:i/>
        </w:rPr>
        <w:t>Validate Transaction</w:t>
      </w:r>
      <w:r w:rsidRPr="00750F87">
        <w:rPr>
          <w:i/>
          <w:lang w:val="en-GB" w:eastAsia="en-US"/>
        </w:rPr>
        <w:fldChar w:fldCharType="end"/>
      </w:r>
      <w:r>
        <w:rPr>
          <w:lang w:val="en-GB" w:eastAsia="en-US"/>
        </w:rPr>
        <w:t>)</w:t>
      </w:r>
    </w:p>
    <w:p w14:paraId="085AF459" w14:textId="77777777" w:rsidR="00C51BE1" w:rsidRPr="0045462B" w:rsidRDefault="00C51BE1" w:rsidP="00C51BE1">
      <w:pPr>
        <w:pStyle w:val="FISBODY"/>
        <w:numPr>
          <w:ilvl w:val="0"/>
          <w:numId w:val="6"/>
        </w:numPr>
        <w:spacing w:before="0" w:after="120" w:line="240" w:lineRule="auto"/>
        <w:ind w:left="630" w:hanging="630"/>
        <w:rPr>
          <w:b/>
          <w:lang w:val="en-GB" w:eastAsia="en-US"/>
        </w:rPr>
      </w:pPr>
      <w:r w:rsidRPr="0045462B">
        <w:rPr>
          <w:b/>
          <w:lang w:val="en-GB" w:eastAsia="en-US"/>
        </w:rPr>
        <w:t xml:space="preserve">Re-value Date an Instruction </w:t>
      </w:r>
      <w:r>
        <w:rPr>
          <w:lang w:val="en-GB" w:eastAsia="en-US"/>
        </w:rPr>
        <w:t>will update the settlement date of the instruction if it is in past (</w:t>
      </w:r>
      <w:r w:rsidRPr="00447DE5">
        <w:rPr>
          <w:i/>
          <w:lang w:val="en-GB" w:eastAsia="en-US"/>
        </w:rPr>
        <w:fldChar w:fldCharType="begin"/>
      </w:r>
      <w:r w:rsidRPr="00447DE5">
        <w:rPr>
          <w:i/>
          <w:lang w:val="en-GB" w:eastAsia="en-US"/>
        </w:rPr>
        <w:instrText xml:space="preserve"> REF _Ref486338185 \n \h </w:instrText>
      </w:r>
      <w:r>
        <w:rPr>
          <w:i/>
          <w:lang w:val="en-GB" w:eastAsia="en-US"/>
        </w:rPr>
        <w:instrText xml:space="preserve"> \* MERGEFORMAT </w:instrText>
      </w:r>
      <w:r w:rsidRPr="00447DE5">
        <w:rPr>
          <w:i/>
          <w:lang w:val="en-GB" w:eastAsia="en-US"/>
        </w:rPr>
      </w:r>
      <w:r w:rsidRPr="00447DE5">
        <w:rPr>
          <w:i/>
          <w:lang w:val="en-GB" w:eastAsia="en-US"/>
        </w:rPr>
        <w:fldChar w:fldCharType="separate"/>
      </w:r>
      <w:r>
        <w:rPr>
          <w:i/>
          <w:lang w:val="en-GB" w:eastAsia="en-US"/>
        </w:rPr>
        <w:t>6.36</w:t>
      </w:r>
      <w:r w:rsidRPr="00447DE5">
        <w:rPr>
          <w:i/>
          <w:lang w:val="en-GB" w:eastAsia="en-US"/>
        </w:rPr>
        <w:fldChar w:fldCharType="end"/>
      </w:r>
      <w:r w:rsidRPr="00447DE5">
        <w:rPr>
          <w:i/>
          <w:lang w:val="en-GB" w:eastAsia="en-US"/>
        </w:rPr>
        <w:t xml:space="preserve"> </w:t>
      </w:r>
      <w:r w:rsidRPr="00447DE5">
        <w:rPr>
          <w:i/>
          <w:lang w:val="en-GB" w:eastAsia="en-US"/>
        </w:rPr>
        <w:fldChar w:fldCharType="begin"/>
      </w:r>
      <w:r w:rsidRPr="00447DE5">
        <w:rPr>
          <w:i/>
          <w:lang w:val="en-GB" w:eastAsia="en-US"/>
        </w:rPr>
        <w:instrText xml:space="preserve"> REF _Ref486338185 \h </w:instrText>
      </w:r>
      <w:r>
        <w:rPr>
          <w:i/>
          <w:lang w:val="en-GB" w:eastAsia="en-US"/>
        </w:rPr>
        <w:instrText xml:space="preserve"> \* MERGEFORMAT </w:instrText>
      </w:r>
      <w:r w:rsidRPr="00447DE5">
        <w:rPr>
          <w:i/>
          <w:lang w:val="en-GB" w:eastAsia="en-US"/>
        </w:rPr>
      </w:r>
      <w:r w:rsidRPr="00447DE5">
        <w:rPr>
          <w:i/>
          <w:lang w:val="en-GB" w:eastAsia="en-US"/>
        </w:rPr>
        <w:fldChar w:fldCharType="separate"/>
      </w:r>
      <w:r w:rsidRPr="006A733C">
        <w:rPr>
          <w:rFonts w:asciiTheme="minorHAnsi" w:hAnsiTheme="minorHAnsi"/>
          <w:i/>
        </w:rPr>
        <w:t>Re-Value Date an Instruction</w:t>
      </w:r>
      <w:r w:rsidRPr="00447DE5">
        <w:rPr>
          <w:i/>
          <w:lang w:val="en-GB" w:eastAsia="en-US"/>
        </w:rPr>
        <w:fldChar w:fldCharType="end"/>
      </w:r>
      <w:r>
        <w:rPr>
          <w:lang w:val="en-GB" w:eastAsia="en-US"/>
        </w:rPr>
        <w:t>)</w:t>
      </w:r>
    </w:p>
    <w:p w14:paraId="5E17B5F6" w14:textId="638425A1" w:rsidR="00C51BE1" w:rsidRDefault="00C51BE1" w:rsidP="00C51BE1">
      <w:pPr>
        <w:pStyle w:val="Heading1"/>
      </w:pPr>
      <w:r>
        <w:lastRenderedPageBreak/>
        <w:t>Transaction</w:t>
      </w:r>
      <w:r>
        <w:t xml:space="preserve"> Flow</w:t>
      </w:r>
    </w:p>
    <w:p w14:paraId="66F2716E" w14:textId="1A2C7CB3" w:rsidR="00C51BE1" w:rsidRDefault="00C51BE1">
      <w:pPr>
        <w:rPr>
          <w:lang w:val="en-GB"/>
        </w:rPr>
      </w:pPr>
      <w:r w:rsidRPr="009514AD">
        <w:rPr>
          <w:lang w:val="en-GB"/>
        </w:rPr>
        <w:t>Once the instruction is validated successfully, the appropriate Transaction Flow will be triggered. In IPP RI following transaction flows are configured, which will share some services and also have some separate services depending on the flow.</w:t>
      </w:r>
    </w:p>
    <w:p w14:paraId="37B89487" w14:textId="3F26CD0B" w:rsidR="00C51BE1" w:rsidRDefault="00C51BE1">
      <w:pPr>
        <w:rPr>
          <w:lang w:val="en-GB"/>
        </w:rPr>
      </w:pPr>
    </w:p>
    <w:p w14:paraId="41805437" w14:textId="77777777" w:rsidR="00C51BE1" w:rsidRPr="0090263B" w:rsidRDefault="00C51BE1" w:rsidP="00C51BE1">
      <w:pPr>
        <w:pStyle w:val="Heading4"/>
        <w:ind w:hanging="1890"/>
        <w:rPr>
          <w:rFonts w:asciiTheme="minorHAnsi" w:hAnsiTheme="minorHAnsi"/>
        </w:rPr>
      </w:pPr>
      <w:bookmarkStart w:id="54" w:name="_Ref471206461"/>
      <w:r w:rsidRPr="0090263B">
        <w:rPr>
          <w:rFonts w:asciiTheme="minorHAnsi" w:hAnsiTheme="minorHAnsi"/>
        </w:rPr>
        <w:t>Outbound CT Not On-Us Transaction Flow</w:t>
      </w:r>
      <w:bookmarkEnd w:id="54"/>
    </w:p>
    <w:p w14:paraId="732BA5DB" w14:textId="77777777" w:rsidR="00C51BE1" w:rsidRDefault="00C51BE1" w:rsidP="00C51BE1">
      <w:pPr>
        <w:pStyle w:val="FISBODY"/>
        <w:rPr>
          <w:lang w:val="en-GB" w:eastAsia="en-US"/>
        </w:rPr>
      </w:pPr>
      <w:r w:rsidRPr="00815EAB">
        <w:rPr>
          <w:lang w:val="en-GB" w:eastAsia="en-US"/>
        </w:rPr>
        <w:t xml:space="preserve">The Outbound </w:t>
      </w:r>
      <w:r>
        <w:rPr>
          <w:lang w:val="en-GB" w:eastAsia="en-US"/>
        </w:rPr>
        <w:t xml:space="preserve">CT </w:t>
      </w:r>
      <w:r w:rsidRPr="00815EAB">
        <w:rPr>
          <w:lang w:val="en-GB" w:eastAsia="en-US"/>
        </w:rPr>
        <w:t>Not On-Us Transaction flow is used</w:t>
      </w:r>
      <w:r>
        <w:rPr>
          <w:lang w:val="en-GB" w:eastAsia="en-US"/>
        </w:rPr>
        <w:t xml:space="preserve"> for processing outbound not on</w:t>
      </w:r>
      <w:r w:rsidRPr="00815EAB">
        <w:rPr>
          <w:lang w:val="en-GB" w:eastAsia="en-US"/>
        </w:rPr>
        <w:t xml:space="preserve">-us </w:t>
      </w:r>
      <w:r>
        <w:rPr>
          <w:lang w:val="en-GB" w:eastAsia="en-US"/>
        </w:rPr>
        <w:t xml:space="preserve">Credit Transfer </w:t>
      </w:r>
      <w:r w:rsidRPr="00815EAB">
        <w:rPr>
          <w:lang w:val="en-GB" w:eastAsia="en-US"/>
        </w:rPr>
        <w:t>transactions</w:t>
      </w:r>
      <w:r>
        <w:rPr>
          <w:lang w:val="en-GB" w:eastAsia="en-US"/>
        </w:rPr>
        <w:t xml:space="preserve"> (pain.001/pacs.009)</w:t>
      </w:r>
      <w:r w:rsidRPr="00815EAB">
        <w:rPr>
          <w:lang w:val="en-GB" w:eastAsia="en-US"/>
        </w:rPr>
        <w:t xml:space="preserve"> which are destined for RTGS</w:t>
      </w:r>
      <w:r>
        <w:rPr>
          <w:lang w:val="en-GB" w:eastAsia="en-US"/>
        </w:rPr>
        <w:t>/NEFT</w:t>
      </w:r>
      <w:r w:rsidRPr="00815EAB">
        <w:rPr>
          <w:lang w:val="en-GB" w:eastAsia="en-US"/>
        </w:rPr>
        <w:t xml:space="preserve"> clearing.</w:t>
      </w:r>
    </w:p>
    <w:p w14:paraId="6C86C7A1" w14:textId="77777777" w:rsidR="00C51BE1" w:rsidRDefault="00C51BE1" w:rsidP="00C51BE1">
      <w:pPr>
        <w:pStyle w:val="FISBODY"/>
      </w:pPr>
      <w:r w:rsidRPr="00460551">
        <w:t xml:space="preserve"> </w:t>
      </w:r>
    </w:p>
    <w:p w14:paraId="09A55C1C" w14:textId="77777777" w:rsidR="00C51BE1" w:rsidRDefault="00C51BE1" w:rsidP="00C51BE1">
      <w:pPr>
        <w:pStyle w:val="FISBODY"/>
        <w:jc w:val="center"/>
      </w:pPr>
      <w:r w:rsidRPr="00DC4F19">
        <w:t xml:space="preserve"> </w:t>
      </w:r>
    </w:p>
    <w:p w14:paraId="27CB51F3" w14:textId="77777777" w:rsidR="00C51BE1" w:rsidRDefault="00C51BE1" w:rsidP="00C51BE1">
      <w:pPr>
        <w:pStyle w:val="FISBODY"/>
      </w:pPr>
    </w:p>
    <w:p w14:paraId="3E139E76" w14:textId="77777777" w:rsidR="00C51BE1" w:rsidRDefault="00C51BE1" w:rsidP="00C51BE1">
      <w:pPr>
        <w:pStyle w:val="FISBODY"/>
        <w:jc w:val="center"/>
      </w:pPr>
      <w:r w:rsidRPr="00460551">
        <w:t xml:space="preserve"> </w:t>
      </w:r>
      <w:r w:rsidRPr="00323C10">
        <w:t xml:space="preserve"> </w:t>
      </w:r>
      <w:r w:rsidRPr="0015035B">
        <w:t xml:space="preserve"> </w:t>
      </w:r>
      <w:r w:rsidRPr="00DC4F19">
        <w:t xml:space="preserve"> </w:t>
      </w:r>
      <w:r w:rsidRPr="00C464DB">
        <w:t xml:space="preserve"> </w:t>
      </w:r>
    </w:p>
    <w:p w14:paraId="11B2DDC7" w14:textId="77777777" w:rsidR="00C51BE1" w:rsidRDefault="00C51BE1" w:rsidP="00C51BE1">
      <w:pPr>
        <w:pStyle w:val="FISBODY"/>
        <w:jc w:val="center"/>
      </w:pPr>
      <w:r>
        <w:object w:dxaOrig="8601" w:dyaOrig="8663" w14:anchorId="7E9B558E">
          <v:shape id="_x0000_i1088" type="#_x0000_t75" style="width:6in;height:6in" o:ole="">
            <v:imagedata r:id="rId13" o:title=""/>
          </v:shape>
          <o:OLEObject Type="Embed" ProgID="Visio.Drawing.11" ShapeID="_x0000_i1088" DrawAspect="Content" ObjectID="_1733594050" r:id="rId14"/>
        </w:object>
      </w:r>
    </w:p>
    <w:bookmarkStart w:id="55" w:name="_Toc499133195"/>
    <w:p w14:paraId="15F2C4A8" w14:textId="77777777" w:rsidR="00C51BE1" w:rsidRDefault="00C51BE1" w:rsidP="00C51BE1">
      <w:pPr>
        <w:pStyle w:val="FISBODY"/>
        <w:jc w:val="center"/>
      </w:pPr>
      <w:r>
        <w:object w:dxaOrig="12820" w:dyaOrig="20596" w14:anchorId="282E1E9A">
          <v:shape id="_x0000_i1089" type="#_x0000_t75" style="width:6in;height:604.5pt" o:ole="">
            <v:imagedata r:id="rId15" o:title=""/>
          </v:shape>
          <o:OLEObject Type="Embed" ProgID="Visio.Drawing.11" ShapeID="_x0000_i1089" DrawAspect="Content" ObjectID="_1733594051" r:id="rId16"/>
        </w:object>
      </w:r>
    </w:p>
    <w:p w14:paraId="1D6F1EB3" w14:textId="77777777" w:rsidR="00C51BE1" w:rsidRDefault="00C51BE1" w:rsidP="00C51BE1">
      <w:pPr>
        <w:pStyle w:val="FISBODY"/>
        <w:jc w:val="center"/>
      </w:pPr>
      <w:r w:rsidRPr="00C2320D">
        <w:rPr>
          <w:rStyle w:val="FigureChar"/>
        </w:rPr>
        <w:t xml:space="preserve">Figure </w:t>
      </w:r>
      <w:r w:rsidRPr="00C2320D">
        <w:rPr>
          <w:rStyle w:val="FigureChar"/>
        </w:rPr>
        <w:fldChar w:fldCharType="begin"/>
      </w:r>
      <w:r w:rsidRPr="00C2320D">
        <w:rPr>
          <w:rStyle w:val="FigureChar"/>
        </w:rPr>
        <w:instrText xml:space="preserve"> SEQ Figure \* ARABIC </w:instrText>
      </w:r>
      <w:r w:rsidRPr="00C2320D">
        <w:rPr>
          <w:rStyle w:val="FigureChar"/>
        </w:rPr>
        <w:fldChar w:fldCharType="separate"/>
      </w:r>
      <w:r>
        <w:rPr>
          <w:rStyle w:val="FigureChar"/>
          <w:noProof/>
        </w:rPr>
        <w:t>11</w:t>
      </w:r>
      <w:r w:rsidRPr="00C2320D">
        <w:rPr>
          <w:rStyle w:val="FigureChar"/>
        </w:rPr>
        <w:fldChar w:fldCharType="end"/>
      </w:r>
      <w:r>
        <w:rPr>
          <w:rStyle w:val="FigureChar"/>
        </w:rPr>
        <w:t xml:space="preserve"> </w:t>
      </w:r>
      <w:r>
        <w:t xml:space="preserve">- </w:t>
      </w:r>
      <w:r w:rsidRPr="0032443E">
        <w:t>Outbound CT Not On-Us Transaction Flow</w:t>
      </w:r>
      <w:bookmarkEnd w:id="55"/>
    </w:p>
    <w:p w14:paraId="4AF97F4F" w14:textId="77777777" w:rsidR="00C51BE1" w:rsidRDefault="00C51BE1" w:rsidP="00C51BE1">
      <w:pPr>
        <w:pStyle w:val="FISBODY"/>
        <w:jc w:val="center"/>
      </w:pPr>
      <w:r w:rsidRPr="006064B4">
        <w:lastRenderedPageBreak/>
        <w:t xml:space="preserve"> </w:t>
      </w:r>
    </w:p>
    <w:p w14:paraId="6095E213" w14:textId="77777777" w:rsidR="00C51BE1" w:rsidRDefault="00C51BE1" w:rsidP="00C51BE1">
      <w:pPr>
        <w:pStyle w:val="FISBODY"/>
        <w:jc w:val="center"/>
      </w:pPr>
      <w:r>
        <w:object w:dxaOrig="8011" w:dyaOrig="13633" w14:anchorId="0C58B0B9">
          <v:shape id="_x0000_i1090" type="#_x0000_t75" style="width:403.5pt;height:612pt" o:ole="">
            <v:imagedata r:id="rId17" o:title=""/>
          </v:shape>
          <o:OLEObject Type="Embed" ProgID="Visio.Drawing.11" ShapeID="_x0000_i1090" DrawAspect="Content" ObjectID="_1733594052" r:id="rId18"/>
        </w:object>
      </w:r>
    </w:p>
    <w:p w14:paraId="710ECDB6" w14:textId="77777777" w:rsidR="00C51BE1" w:rsidRPr="0088195E" w:rsidRDefault="00C51BE1" w:rsidP="00C51BE1">
      <w:pPr>
        <w:pStyle w:val="FISBODY"/>
        <w:jc w:val="center"/>
        <w:rPr>
          <w:lang w:val="en-GB" w:eastAsia="en-US"/>
        </w:rPr>
      </w:pPr>
    </w:p>
    <w:p w14:paraId="5FF6C503" w14:textId="77777777" w:rsidR="00C51BE1" w:rsidRDefault="00C51BE1" w:rsidP="00C51BE1">
      <w:pPr>
        <w:pStyle w:val="Figure"/>
      </w:pPr>
    </w:p>
    <w:p w14:paraId="18F0F4B6" w14:textId="77777777" w:rsidR="00C51BE1" w:rsidRPr="0042354C" w:rsidRDefault="00C51BE1" w:rsidP="00C51BE1">
      <w:pPr>
        <w:pStyle w:val="BodyText"/>
        <w:rPr>
          <w:rFonts w:asciiTheme="minorHAnsi" w:eastAsia="Times New Roman" w:hAnsiTheme="minorHAnsi" w:cs="Times New Roman"/>
          <w:szCs w:val="20"/>
        </w:rPr>
      </w:pPr>
      <w:r w:rsidRPr="0042354C">
        <w:rPr>
          <w:rFonts w:asciiTheme="minorHAnsi" w:eastAsia="Times New Roman" w:hAnsiTheme="minorHAnsi" w:cs="Times New Roman"/>
          <w:szCs w:val="20"/>
        </w:rPr>
        <w:t>This flow consists of following steps:</w:t>
      </w:r>
    </w:p>
    <w:p w14:paraId="6EE89DD1" w14:textId="77777777" w:rsidR="00C51BE1" w:rsidRPr="0042354C" w:rsidRDefault="00C51BE1" w:rsidP="00C51BE1">
      <w:pPr>
        <w:pStyle w:val="NormalC2P"/>
        <w:numPr>
          <w:ilvl w:val="0"/>
          <w:numId w:val="8"/>
        </w:numPr>
        <w:spacing w:before="0" w:after="120"/>
        <w:rPr>
          <w:rFonts w:asciiTheme="minorHAnsi" w:eastAsia="BatangChe" w:hAnsiTheme="minorHAnsi" w:cs="Tahoma"/>
          <w:b/>
        </w:rPr>
      </w:pPr>
      <w:r w:rsidRPr="0042354C">
        <w:rPr>
          <w:rFonts w:asciiTheme="minorHAnsi" w:eastAsia="BatangChe" w:hAnsiTheme="minorHAnsi" w:cs="Tahoma"/>
          <w:b/>
        </w:rPr>
        <w:t xml:space="preserve">Validate Transaction </w:t>
      </w:r>
      <w:r w:rsidRPr="0042354C">
        <w:rPr>
          <w:rFonts w:asciiTheme="minorHAnsi" w:hAnsiTheme="minorHAnsi"/>
        </w:rPr>
        <w:t>is used to perform transaction specific validations on the payment (</w:t>
      </w:r>
      <w:r w:rsidRPr="0042354C">
        <w:rPr>
          <w:rFonts w:asciiTheme="minorHAnsi" w:hAnsiTheme="minorHAnsi"/>
          <w:i/>
          <w:u w:val="single"/>
        </w:rPr>
        <w:fldChar w:fldCharType="begin"/>
      </w:r>
      <w:r w:rsidRPr="0042354C">
        <w:rPr>
          <w:rFonts w:asciiTheme="minorHAnsi" w:hAnsiTheme="minorHAnsi"/>
          <w:i/>
          <w:u w:val="single"/>
        </w:rPr>
        <w:instrText xml:space="preserve"> REF _Ref476308762 \r \h  \* MERGEFORMAT </w:instrText>
      </w:r>
      <w:r w:rsidRPr="0042354C">
        <w:rPr>
          <w:rFonts w:asciiTheme="minorHAnsi" w:hAnsiTheme="minorHAnsi"/>
          <w:i/>
          <w:u w:val="single"/>
        </w:rPr>
      </w:r>
      <w:r w:rsidRPr="0042354C">
        <w:rPr>
          <w:rFonts w:asciiTheme="minorHAnsi" w:hAnsiTheme="minorHAnsi"/>
          <w:i/>
          <w:u w:val="single"/>
        </w:rPr>
        <w:fldChar w:fldCharType="separate"/>
      </w:r>
      <w:r>
        <w:rPr>
          <w:rFonts w:asciiTheme="minorHAnsi" w:hAnsiTheme="minorHAnsi"/>
          <w:i/>
          <w:u w:val="single"/>
        </w:rPr>
        <w:t>6.17</w:t>
      </w:r>
      <w:r w:rsidRPr="0042354C">
        <w:rPr>
          <w:rFonts w:asciiTheme="minorHAnsi" w:hAnsiTheme="minorHAnsi"/>
          <w:i/>
          <w:u w:val="single"/>
        </w:rPr>
        <w:fldChar w:fldCharType="end"/>
      </w:r>
      <w:r w:rsidRPr="0042354C">
        <w:rPr>
          <w:rFonts w:asciiTheme="minorHAnsi" w:hAnsiTheme="minorHAnsi"/>
          <w:i/>
          <w:u w:val="single"/>
        </w:rPr>
        <w:t xml:space="preserve"> </w:t>
      </w:r>
      <w:r w:rsidRPr="0042354C">
        <w:rPr>
          <w:rFonts w:asciiTheme="minorHAnsi" w:hAnsiTheme="minorHAnsi"/>
          <w:i/>
          <w:u w:val="single"/>
        </w:rPr>
        <w:fldChar w:fldCharType="begin"/>
      </w:r>
      <w:r w:rsidRPr="0042354C">
        <w:rPr>
          <w:rFonts w:asciiTheme="minorHAnsi" w:hAnsiTheme="minorHAnsi"/>
          <w:i/>
          <w:u w:val="single"/>
        </w:rPr>
        <w:instrText xml:space="preserve"> REF _Ref476308762 \h  \* MERGEFORMAT </w:instrText>
      </w:r>
      <w:r w:rsidRPr="0042354C">
        <w:rPr>
          <w:rFonts w:asciiTheme="minorHAnsi" w:hAnsiTheme="minorHAnsi"/>
          <w:i/>
          <w:u w:val="single"/>
        </w:rPr>
      </w:r>
      <w:r w:rsidRPr="0042354C">
        <w:rPr>
          <w:rFonts w:asciiTheme="minorHAnsi" w:hAnsiTheme="minorHAnsi"/>
          <w:i/>
          <w:u w:val="single"/>
        </w:rPr>
        <w:fldChar w:fldCharType="separate"/>
      </w:r>
      <w:r w:rsidRPr="006A733C">
        <w:rPr>
          <w:rFonts w:asciiTheme="minorHAnsi" w:hAnsiTheme="minorHAnsi"/>
          <w:i/>
          <w:u w:val="single"/>
        </w:rPr>
        <w:t>Validate Transaction</w:t>
      </w:r>
      <w:r w:rsidRPr="0042354C">
        <w:rPr>
          <w:rFonts w:asciiTheme="minorHAnsi" w:hAnsiTheme="minorHAnsi"/>
          <w:i/>
          <w:u w:val="single"/>
        </w:rPr>
        <w:fldChar w:fldCharType="end"/>
      </w:r>
      <w:r w:rsidRPr="0042354C">
        <w:rPr>
          <w:rFonts w:asciiTheme="minorHAnsi" w:hAnsiTheme="minorHAnsi"/>
        </w:rPr>
        <w:t>)</w:t>
      </w:r>
    </w:p>
    <w:p w14:paraId="6CFB4180" w14:textId="77777777" w:rsidR="00C51BE1" w:rsidRPr="0042354C" w:rsidRDefault="00C51BE1" w:rsidP="00C51BE1">
      <w:pPr>
        <w:pStyle w:val="NormalC2P"/>
        <w:numPr>
          <w:ilvl w:val="0"/>
          <w:numId w:val="8"/>
        </w:numPr>
        <w:spacing w:before="0" w:after="120"/>
        <w:rPr>
          <w:rFonts w:asciiTheme="minorHAnsi" w:eastAsia="BatangChe" w:hAnsiTheme="minorHAnsi" w:cs="Tahoma"/>
        </w:rPr>
      </w:pPr>
      <w:r w:rsidRPr="0042354C">
        <w:rPr>
          <w:rFonts w:asciiTheme="minorHAnsi" w:eastAsia="BatangChe" w:hAnsiTheme="minorHAnsi" w:cs="Tahoma"/>
          <w:b/>
        </w:rPr>
        <w:t>Duplicate Reference Id</w:t>
      </w:r>
      <w:r w:rsidRPr="0042354C">
        <w:rPr>
          <w:rFonts w:asciiTheme="minorHAnsi" w:eastAsia="BatangChe" w:hAnsiTheme="minorHAnsi" w:cs="Tahoma"/>
        </w:rPr>
        <w:t xml:space="preserve"> </w:t>
      </w:r>
      <w:r w:rsidRPr="0042354C">
        <w:rPr>
          <w:rFonts w:asciiTheme="minorHAnsi" w:eastAsia="BatangChe" w:hAnsiTheme="minorHAnsi" w:cs="Tahoma"/>
          <w:b/>
        </w:rPr>
        <w:t>Check</w:t>
      </w:r>
      <w:r w:rsidRPr="0042354C">
        <w:rPr>
          <w:rFonts w:asciiTheme="minorHAnsi" w:eastAsia="BatangChe" w:hAnsiTheme="minorHAnsi" w:cs="Tahoma"/>
        </w:rPr>
        <w:t xml:space="preserve"> service performs duplicate check on the instruction and transactions within a payment (</w:t>
      </w:r>
      <w:r w:rsidRPr="0042354C">
        <w:rPr>
          <w:rFonts w:asciiTheme="minorHAnsi" w:eastAsia="BatangChe" w:hAnsiTheme="minorHAnsi" w:cs="Tahoma"/>
          <w:i/>
          <w:u w:val="single"/>
        </w:rPr>
        <w:fldChar w:fldCharType="begin"/>
      </w:r>
      <w:r w:rsidRPr="0042354C">
        <w:rPr>
          <w:rFonts w:asciiTheme="minorHAnsi" w:eastAsia="BatangChe" w:hAnsiTheme="minorHAnsi" w:cs="Tahoma"/>
          <w:i/>
          <w:u w:val="single"/>
        </w:rPr>
        <w:instrText xml:space="preserve"> REF _Ref476306680 \r \h  \* MERGEFORMAT </w:instrText>
      </w:r>
      <w:r w:rsidRPr="0042354C">
        <w:rPr>
          <w:rFonts w:asciiTheme="minorHAnsi" w:eastAsia="BatangChe" w:hAnsiTheme="minorHAnsi" w:cs="Tahoma"/>
          <w:i/>
          <w:u w:val="single"/>
        </w:rPr>
      </w:r>
      <w:r w:rsidRPr="0042354C">
        <w:rPr>
          <w:rFonts w:asciiTheme="minorHAnsi" w:eastAsia="BatangChe" w:hAnsiTheme="minorHAnsi" w:cs="Tahoma"/>
          <w:i/>
          <w:u w:val="single"/>
        </w:rPr>
        <w:fldChar w:fldCharType="separate"/>
      </w:r>
      <w:r>
        <w:rPr>
          <w:rFonts w:asciiTheme="minorHAnsi" w:eastAsia="BatangChe" w:hAnsiTheme="minorHAnsi" w:cs="Tahoma"/>
          <w:i/>
          <w:u w:val="single"/>
        </w:rPr>
        <w:t>6.4</w:t>
      </w:r>
      <w:r w:rsidRPr="0042354C">
        <w:rPr>
          <w:rFonts w:asciiTheme="minorHAnsi" w:eastAsia="BatangChe" w:hAnsiTheme="minorHAnsi" w:cs="Tahoma"/>
          <w:i/>
          <w:u w:val="single"/>
        </w:rPr>
        <w:fldChar w:fldCharType="end"/>
      </w:r>
      <w:r w:rsidRPr="0042354C">
        <w:rPr>
          <w:rFonts w:asciiTheme="minorHAnsi" w:eastAsia="BatangChe" w:hAnsiTheme="minorHAnsi" w:cs="Tahoma"/>
          <w:i/>
          <w:u w:val="single"/>
        </w:rPr>
        <w:t xml:space="preserve"> </w:t>
      </w:r>
      <w:r w:rsidRPr="0042354C">
        <w:rPr>
          <w:rFonts w:asciiTheme="minorHAnsi" w:eastAsia="BatangChe" w:hAnsiTheme="minorHAnsi" w:cs="Tahoma"/>
          <w:i/>
          <w:u w:val="single"/>
        </w:rPr>
        <w:fldChar w:fldCharType="begin"/>
      </w:r>
      <w:r w:rsidRPr="0042354C">
        <w:rPr>
          <w:rFonts w:asciiTheme="minorHAnsi" w:eastAsia="BatangChe" w:hAnsiTheme="minorHAnsi" w:cs="Tahoma"/>
          <w:i/>
          <w:u w:val="single"/>
        </w:rPr>
        <w:instrText xml:space="preserve"> REF _Ref476306680 \h  \* MERGEFORMAT </w:instrText>
      </w:r>
      <w:r w:rsidRPr="0042354C">
        <w:rPr>
          <w:rFonts w:asciiTheme="minorHAnsi" w:eastAsia="BatangChe" w:hAnsiTheme="minorHAnsi" w:cs="Tahoma"/>
          <w:i/>
          <w:u w:val="single"/>
        </w:rPr>
      </w:r>
      <w:r w:rsidRPr="0042354C">
        <w:rPr>
          <w:rFonts w:asciiTheme="minorHAnsi" w:eastAsia="BatangChe" w:hAnsiTheme="minorHAnsi" w:cs="Tahoma"/>
          <w:i/>
          <w:u w:val="single"/>
        </w:rPr>
        <w:fldChar w:fldCharType="separate"/>
      </w:r>
      <w:r w:rsidRPr="006A733C">
        <w:rPr>
          <w:rFonts w:asciiTheme="minorHAnsi" w:eastAsia="BatangChe" w:hAnsiTheme="minorHAnsi" w:cs="Tahoma"/>
          <w:i/>
          <w:u w:val="single"/>
        </w:rPr>
        <w:t>Duplicate Reference Id Check</w:t>
      </w:r>
      <w:r w:rsidRPr="0042354C">
        <w:rPr>
          <w:rFonts w:asciiTheme="minorHAnsi" w:eastAsia="BatangChe" w:hAnsiTheme="minorHAnsi" w:cs="Tahoma"/>
          <w:i/>
          <w:u w:val="single"/>
        </w:rPr>
        <w:fldChar w:fldCharType="end"/>
      </w:r>
      <w:r w:rsidRPr="0042354C">
        <w:rPr>
          <w:rFonts w:asciiTheme="minorHAnsi" w:eastAsia="BatangChe" w:hAnsiTheme="minorHAnsi" w:cs="Tahoma"/>
        </w:rPr>
        <w:t>)</w:t>
      </w:r>
      <w:r>
        <w:rPr>
          <w:rFonts w:asciiTheme="minorHAnsi" w:eastAsia="BatangChe" w:hAnsiTheme="minorHAnsi" w:cs="Tahoma"/>
        </w:rPr>
        <w:t xml:space="preserve">. </w:t>
      </w:r>
      <w:r w:rsidRPr="00530B65">
        <w:rPr>
          <w:rFonts w:asciiTheme="minorHAnsi" w:eastAsia="BatangChe" w:hAnsiTheme="minorHAnsi" w:cs="Tahoma"/>
        </w:rPr>
        <w:t>System does not perform duplicate reference check for Manual Entry initiated payments.</w:t>
      </w:r>
    </w:p>
    <w:p w14:paraId="7E0CBEF6" w14:textId="77777777" w:rsidR="00C51BE1" w:rsidRPr="0042354C" w:rsidRDefault="00C51BE1" w:rsidP="00C51BE1">
      <w:pPr>
        <w:pStyle w:val="NormalC2P"/>
        <w:numPr>
          <w:ilvl w:val="0"/>
          <w:numId w:val="8"/>
        </w:numPr>
        <w:spacing w:before="0" w:after="120"/>
        <w:rPr>
          <w:rFonts w:asciiTheme="minorHAnsi" w:eastAsia="BatangChe" w:hAnsiTheme="minorHAnsi" w:cs="Tahoma"/>
        </w:rPr>
      </w:pPr>
      <w:r w:rsidRPr="0042354C">
        <w:rPr>
          <w:rFonts w:asciiTheme="minorHAnsi" w:eastAsia="BatangChe" w:hAnsiTheme="minorHAnsi" w:cs="Tahoma"/>
          <w:b/>
        </w:rPr>
        <w:t>Determine Processing Context</w:t>
      </w:r>
      <w:r w:rsidRPr="0042354C">
        <w:rPr>
          <w:rFonts w:asciiTheme="minorHAnsi" w:eastAsia="BatangChe" w:hAnsiTheme="minorHAnsi" w:cs="Tahoma"/>
        </w:rPr>
        <w:t xml:space="preserve"> </w:t>
      </w:r>
      <w:r w:rsidRPr="0042354C">
        <w:rPr>
          <w:rFonts w:asciiTheme="minorHAnsi" w:hAnsiTheme="minorHAnsi"/>
        </w:rPr>
        <w:t xml:space="preserve">service determines the various values maintained at the agreement </w:t>
      </w:r>
      <w:r>
        <w:rPr>
          <w:rFonts w:asciiTheme="minorHAnsi" w:hAnsiTheme="minorHAnsi"/>
        </w:rPr>
        <w:t>(</w:t>
      </w:r>
      <w:r>
        <w:rPr>
          <w:rFonts w:asciiTheme="minorHAnsi" w:hAnsiTheme="minorHAnsi"/>
        </w:rPr>
        <w:fldChar w:fldCharType="begin"/>
      </w:r>
      <w:r>
        <w:rPr>
          <w:rFonts w:asciiTheme="minorHAnsi" w:hAnsiTheme="minorHAnsi"/>
        </w:rPr>
        <w:instrText xml:space="preserve"> REF _Ref485834255 \r \h </w:instrText>
      </w:r>
      <w:r>
        <w:rPr>
          <w:rFonts w:asciiTheme="minorHAnsi" w:hAnsiTheme="minorHAnsi"/>
        </w:rPr>
      </w:r>
      <w:r>
        <w:rPr>
          <w:rFonts w:asciiTheme="minorHAnsi" w:hAnsiTheme="minorHAnsi"/>
        </w:rPr>
        <w:fldChar w:fldCharType="separate"/>
      </w:r>
      <w:r>
        <w:rPr>
          <w:rFonts w:asciiTheme="minorHAnsi" w:hAnsiTheme="minorHAnsi"/>
        </w:rPr>
        <w:t>6.5</w:t>
      </w:r>
      <w:r>
        <w:rPr>
          <w:rFonts w:asciiTheme="minorHAnsi" w:hAnsiTheme="minorHAnsi"/>
        </w:rPr>
        <w:fldChar w:fldCharType="end"/>
      </w:r>
      <w:r>
        <w:rPr>
          <w:rFonts w:asciiTheme="minorHAnsi" w:hAnsiTheme="minorHAnsi"/>
        </w:rPr>
        <w:t xml:space="preserve"> Determine Processing Context)</w:t>
      </w:r>
    </w:p>
    <w:p w14:paraId="4A06E01F" w14:textId="77777777" w:rsidR="00C51BE1" w:rsidRPr="005C722C" w:rsidRDefault="00C51BE1" w:rsidP="00C51BE1">
      <w:pPr>
        <w:pStyle w:val="NormalC2P"/>
        <w:numPr>
          <w:ilvl w:val="0"/>
          <w:numId w:val="8"/>
        </w:numPr>
        <w:spacing w:before="0" w:after="120"/>
        <w:rPr>
          <w:rFonts w:asciiTheme="minorHAnsi" w:eastAsia="BatangChe" w:hAnsiTheme="minorHAnsi" w:cs="Tahoma"/>
        </w:rPr>
      </w:pPr>
      <w:r w:rsidRPr="0042354C">
        <w:rPr>
          <w:rFonts w:asciiTheme="minorHAnsi" w:eastAsia="BatangChe" w:hAnsiTheme="minorHAnsi" w:cs="Tahoma"/>
          <w:b/>
        </w:rPr>
        <w:t xml:space="preserve">Duplicate Suspicion Check </w:t>
      </w:r>
      <w:r w:rsidRPr="0042354C">
        <w:rPr>
          <w:rFonts w:asciiTheme="minorHAnsi" w:hAnsiTheme="minorHAnsi"/>
        </w:rPr>
        <w:t>service ensures that instruction is not a business duplicate of an existing instruction received from the channel earlier (</w:t>
      </w:r>
      <w:r w:rsidRPr="0042354C">
        <w:rPr>
          <w:rFonts w:asciiTheme="minorHAnsi" w:hAnsiTheme="minorHAnsi"/>
          <w:i/>
        </w:rPr>
        <w:fldChar w:fldCharType="begin"/>
      </w:r>
      <w:r w:rsidRPr="0042354C">
        <w:rPr>
          <w:rFonts w:asciiTheme="minorHAnsi" w:hAnsiTheme="minorHAnsi"/>
          <w:i/>
        </w:rPr>
        <w:instrText xml:space="preserve"> REF _Ref476307973 \r \h  \* MERGEFORMAT </w:instrText>
      </w:r>
      <w:r w:rsidRPr="0042354C">
        <w:rPr>
          <w:rFonts w:asciiTheme="minorHAnsi" w:hAnsiTheme="minorHAnsi"/>
          <w:i/>
        </w:rPr>
      </w:r>
      <w:r w:rsidRPr="0042354C">
        <w:rPr>
          <w:rFonts w:asciiTheme="minorHAnsi" w:hAnsiTheme="minorHAnsi"/>
          <w:i/>
        </w:rPr>
        <w:fldChar w:fldCharType="separate"/>
      </w:r>
      <w:r>
        <w:rPr>
          <w:rFonts w:asciiTheme="minorHAnsi" w:hAnsiTheme="minorHAnsi"/>
          <w:i/>
        </w:rPr>
        <w:t>6.6</w:t>
      </w:r>
      <w:r w:rsidRPr="0042354C">
        <w:rPr>
          <w:rFonts w:asciiTheme="minorHAnsi" w:hAnsiTheme="minorHAnsi"/>
          <w:i/>
        </w:rPr>
        <w:fldChar w:fldCharType="end"/>
      </w:r>
      <w:r w:rsidRPr="0042354C">
        <w:rPr>
          <w:rFonts w:asciiTheme="minorHAnsi" w:hAnsiTheme="minorHAnsi"/>
          <w:i/>
        </w:rPr>
        <w:t xml:space="preserve"> </w:t>
      </w:r>
      <w:r w:rsidRPr="0042354C">
        <w:rPr>
          <w:rFonts w:asciiTheme="minorHAnsi" w:hAnsiTheme="minorHAnsi"/>
          <w:i/>
        </w:rPr>
        <w:fldChar w:fldCharType="begin"/>
      </w:r>
      <w:r w:rsidRPr="0042354C">
        <w:rPr>
          <w:rFonts w:asciiTheme="minorHAnsi" w:hAnsiTheme="minorHAnsi"/>
          <w:i/>
        </w:rPr>
        <w:instrText xml:space="preserve"> REF _Ref476307973 \h  \* MERGEFORMAT </w:instrText>
      </w:r>
      <w:r w:rsidRPr="0042354C">
        <w:rPr>
          <w:rFonts w:asciiTheme="minorHAnsi" w:hAnsiTheme="minorHAnsi"/>
          <w:i/>
        </w:rPr>
      </w:r>
      <w:r w:rsidRPr="0042354C">
        <w:rPr>
          <w:rFonts w:asciiTheme="minorHAnsi" w:hAnsiTheme="minorHAnsi"/>
          <w:i/>
        </w:rPr>
        <w:fldChar w:fldCharType="separate"/>
      </w:r>
      <w:r w:rsidRPr="006A733C">
        <w:rPr>
          <w:rFonts w:asciiTheme="minorHAnsi" w:hAnsiTheme="minorHAnsi"/>
          <w:i/>
        </w:rPr>
        <w:t>Duplicate Suspicion Check</w:t>
      </w:r>
      <w:r w:rsidRPr="0042354C">
        <w:rPr>
          <w:rFonts w:asciiTheme="minorHAnsi" w:hAnsiTheme="minorHAnsi"/>
          <w:i/>
        </w:rPr>
        <w:fldChar w:fldCharType="end"/>
      </w:r>
      <w:r w:rsidRPr="005C722C">
        <w:rPr>
          <w:rFonts w:asciiTheme="minorHAnsi" w:hAnsiTheme="minorHAnsi"/>
        </w:rPr>
        <w:t xml:space="preserve">). System does not perform duplicate </w:t>
      </w:r>
      <w:r>
        <w:rPr>
          <w:rFonts w:asciiTheme="minorHAnsi" w:hAnsiTheme="minorHAnsi"/>
        </w:rPr>
        <w:t>suspicion</w:t>
      </w:r>
      <w:r w:rsidRPr="005C722C">
        <w:rPr>
          <w:rFonts w:asciiTheme="minorHAnsi" w:hAnsiTheme="minorHAnsi"/>
        </w:rPr>
        <w:t xml:space="preserve"> check for Manual Entry initiated payments.</w:t>
      </w:r>
    </w:p>
    <w:p w14:paraId="04D0EFBD" w14:textId="77777777" w:rsidR="00C51BE1" w:rsidRPr="0042354C" w:rsidRDefault="00C51BE1" w:rsidP="00C51BE1">
      <w:pPr>
        <w:pStyle w:val="NormalC2P"/>
        <w:numPr>
          <w:ilvl w:val="0"/>
          <w:numId w:val="8"/>
        </w:numPr>
        <w:spacing w:before="0" w:after="120"/>
        <w:rPr>
          <w:rFonts w:asciiTheme="minorHAnsi" w:eastAsia="BatangChe" w:hAnsiTheme="minorHAnsi" w:cs="Tahoma"/>
        </w:rPr>
      </w:pPr>
      <w:r w:rsidRPr="0042354C">
        <w:rPr>
          <w:rFonts w:asciiTheme="minorHAnsi" w:eastAsia="BatangChe" w:hAnsiTheme="minorHAnsi" w:cs="Tahoma"/>
        </w:rPr>
        <w:t xml:space="preserve">The </w:t>
      </w:r>
      <w:r w:rsidRPr="0042354C">
        <w:rPr>
          <w:rFonts w:asciiTheme="minorHAnsi" w:eastAsia="BatangChe" w:hAnsiTheme="minorHAnsi" w:cs="Tahoma"/>
          <w:b/>
        </w:rPr>
        <w:t>system</w:t>
      </w:r>
      <w:r w:rsidRPr="0042354C">
        <w:rPr>
          <w:rFonts w:asciiTheme="minorHAnsi" w:eastAsia="BatangChe" w:hAnsiTheme="minorHAnsi" w:cs="Tahoma"/>
        </w:rPr>
        <w:t xml:space="preserve"> checks whether the payment is FICT or not. If it is FICT it goes to step ‘</w:t>
      </w:r>
      <w:r>
        <w:rPr>
          <w:rFonts w:asciiTheme="minorHAnsi" w:eastAsia="BatangChe" w:hAnsiTheme="minorHAnsi" w:cs="Tahoma"/>
        </w:rPr>
        <w:fldChar w:fldCharType="begin"/>
      </w:r>
      <w:r>
        <w:rPr>
          <w:rFonts w:asciiTheme="minorHAnsi" w:eastAsia="BatangChe" w:hAnsiTheme="minorHAnsi" w:cs="Tahoma"/>
        </w:rPr>
        <w:instrText xml:space="preserve"> REF _Ref483408735 \r \h </w:instrText>
      </w:r>
      <w:r>
        <w:rPr>
          <w:rFonts w:asciiTheme="minorHAnsi" w:eastAsia="BatangChe" w:hAnsiTheme="minorHAnsi" w:cs="Tahoma"/>
        </w:rPr>
      </w:r>
      <w:r>
        <w:rPr>
          <w:rFonts w:asciiTheme="minorHAnsi" w:eastAsia="BatangChe" w:hAnsiTheme="minorHAnsi" w:cs="Tahoma"/>
        </w:rPr>
        <w:fldChar w:fldCharType="separate"/>
      </w:r>
      <w:r>
        <w:rPr>
          <w:rFonts w:asciiTheme="minorHAnsi" w:eastAsia="BatangChe" w:hAnsiTheme="minorHAnsi" w:cs="Tahoma"/>
        </w:rPr>
        <w:t>6</w:t>
      </w:r>
      <w:r>
        <w:rPr>
          <w:rFonts w:asciiTheme="minorHAnsi" w:eastAsia="BatangChe" w:hAnsiTheme="minorHAnsi" w:cs="Tahoma"/>
        </w:rPr>
        <w:fldChar w:fldCharType="end"/>
      </w:r>
      <w:r w:rsidRPr="0042354C">
        <w:rPr>
          <w:rFonts w:asciiTheme="minorHAnsi" w:eastAsia="BatangChe" w:hAnsiTheme="minorHAnsi" w:cs="Tahoma"/>
        </w:rPr>
        <w:t>’ else to step ‘</w:t>
      </w:r>
      <w:r>
        <w:rPr>
          <w:rFonts w:asciiTheme="minorHAnsi" w:eastAsia="BatangChe" w:hAnsiTheme="minorHAnsi" w:cs="Tahoma"/>
        </w:rPr>
        <w:fldChar w:fldCharType="begin"/>
      </w:r>
      <w:r>
        <w:rPr>
          <w:rFonts w:asciiTheme="minorHAnsi" w:eastAsia="BatangChe" w:hAnsiTheme="minorHAnsi" w:cs="Tahoma"/>
        </w:rPr>
        <w:instrText xml:space="preserve"> REF _Ref486088048 \r \h </w:instrText>
      </w:r>
      <w:r>
        <w:rPr>
          <w:rFonts w:asciiTheme="minorHAnsi" w:eastAsia="BatangChe" w:hAnsiTheme="minorHAnsi" w:cs="Tahoma"/>
        </w:rPr>
      </w:r>
      <w:r>
        <w:rPr>
          <w:rFonts w:asciiTheme="minorHAnsi" w:eastAsia="BatangChe" w:hAnsiTheme="minorHAnsi" w:cs="Tahoma"/>
        </w:rPr>
        <w:fldChar w:fldCharType="separate"/>
      </w:r>
      <w:r>
        <w:rPr>
          <w:rFonts w:asciiTheme="minorHAnsi" w:eastAsia="BatangChe" w:hAnsiTheme="minorHAnsi" w:cs="Tahoma"/>
        </w:rPr>
        <w:t>9</w:t>
      </w:r>
      <w:r>
        <w:rPr>
          <w:rFonts w:asciiTheme="minorHAnsi" w:eastAsia="BatangChe" w:hAnsiTheme="minorHAnsi" w:cs="Tahoma"/>
        </w:rPr>
        <w:fldChar w:fldCharType="end"/>
      </w:r>
      <w:r w:rsidRPr="0042354C">
        <w:rPr>
          <w:rFonts w:asciiTheme="minorHAnsi" w:eastAsia="BatangChe" w:hAnsiTheme="minorHAnsi" w:cs="Tahoma"/>
        </w:rPr>
        <w:t>’.</w:t>
      </w:r>
    </w:p>
    <w:p w14:paraId="5E89DD68" w14:textId="77777777" w:rsidR="00C51BE1" w:rsidRDefault="00C51BE1" w:rsidP="00C51BE1">
      <w:pPr>
        <w:pStyle w:val="NormalC2P"/>
        <w:numPr>
          <w:ilvl w:val="0"/>
          <w:numId w:val="8"/>
        </w:numPr>
        <w:spacing w:before="0" w:after="120"/>
        <w:rPr>
          <w:rFonts w:asciiTheme="minorHAnsi" w:eastAsia="BatangChe" w:hAnsiTheme="minorHAnsi" w:cs="Tahoma"/>
        </w:rPr>
      </w:pPr>
      <w:bookmarkStart w:id="56" w:name="_Ref483408735"/>
      <w:r w:rsidRPr="0042354C">
        <w:rPr>
          <w:rFonts w:asciiTheme="minorHAnsi" w:eastAsia="BatangChe" w:hAnsiTheme="minorHAnsi" w:cs="Tahoma"/>
        </w:rPr>
        <w:t xml:space="preserve">The </w:t>
      </w:r>
      <w:r w:rsidRPr="0042354C">
        <w:rPr>
          <w:rFonts w:asciiTheme="minorHAnsi" w:eastAsia="BatangChe" w:hAnsiTheme="minorHAnsi" w:cs="Tahoma"/>
          <w:b/>
        </w:rPr>
        <w:t>system</w:t>
      </w:r>
      <w:r w:rsidRPr="0042354C">
        <w:rPr>
          <w:rFonts w:asciiTheme="minorHAnsi" w:eastAsia="BatangChe" w:hAnsiTheme="minorHAnsi" w:cs="Tahoma"/>
        </w:rPr>
        <w:t xml:space="preserve"> checks whether the incoming channel is OMR. If it is OMR, system goes to step ‘</w:t>
      </w:r>
      <w:r>
        <w:rPr>
          <w:rFonts w:asciiTheme="minorHAnsi" w:eastAsia="BatangChe" w:hAnsiTheme="minorHAnsi" w:cs="Tahoma"/>
        </w:rPr>
        <w:fldChar w:fldCharType="begin"/>
      </w:r>
      <w:r>
        <w:rPr>
          <w:rFonts w:asciiTheme="minorHAnsi" w:eastAsia="BatangChe" w:hAnsiTheme="minorHAnsi" w:cs="Tahoma"/>
        </w:rPr>
        <w:instrText xml:space="preserve"> REF _Ref486088036 \r \h </w:instrText>
      </w:r>
      <w:r>
        <w:rPr>
          <w:rFonts w:asciiTheme="minorHAnsi" w:eastAsia="BatangChe" w:hAnsiTheme="minorHAnsi" w:cs="Tahoma"/>
        </w:rPr>
      </w:r>
      <w:r>
        <w:rPr>
          <w:rFonts w:asciiTheme="minorHAnsi" w:eastAsia="BatangChe" w:hAnsiTheme="minorHAnsi" w:cs="Tahoma"/>
        </w:rPr>
        <w:fldChar w:fldCharType="separate"/>
      </w:r>
      <w:r>
        <w:rPr>
          <w:rFonts w:asciiTheme="minorHAnsi" w:eastAsia="BatangChe" w:hAnsiTheme="minorHAnsi" w:cs="Tahoma"/>
        </w:rPr>
        <w:t>7</w:t>
      </w:r>
      <w:r>
        <w:rPr>
          <w:rFonts w:asciiTheme="minorHAnsi" w:eastAsia="BatangChe" w:hAnsiTheme="minorHAnsi" w:cs="Tahoma"/>
        </w:rPr>
        <w:fldChar w:fldCharType="end"/>
      </w:r>
      <w:r w:rsidRPr="0042354C">
        <w:rPr>
          <w:rFonts w:asciiTheme="minorHAnsi" w:eastAsia="BatangChe" w:hAnsiTheme="minorHAnsi" w:cs="Tahoma"/>
        </w:rPr>
        <w:t>’ else to step ‘</w:t>
      </w:r>
      <w:r>
        <w:rPr>
          <w:rFonts w:asciiTheme="minorHAnsi" w:eastAsia="BatangChe" w:hAnsiTheme="minorHAnsi" w:cs="Tahoma"/>
        </w:rPr>
        <w:fldChar w:fldCharType="begin"/>
      </w:r>
      <w:r>
        <w:rPr>
          <w:rFonts w:asciiTheme="minorHAnsi" w:eastAsia="BatangChe" w:hAnsiTheme="minorHAnsi" w:cs="Tahoma"/>
        </w:rPr>
        <w:instrText xml:space="preserve"> REF _Ref486088048 \r \h </w:instrText>
      </w:r>
      <w:r>
        <w:rPr>
          <w:rFonts w:asciiTheme="minorHAnsi" w:eastAsia="BatangChe" w:hAnsiTheme="minorHAnsi" w:cs="Tahoma"/>
        </w:rPr>
      </w:r>
      <w:r>
        <w:rPr>
          <w:rFonts w:asciiTheme="minorHAnsi" w:eastAsia="BatangChe" w:hAnsiTheme="minorHAnsi" w:cs="Tahoma"/>
        </w:rPr>
        <w:fldChar w:fldCharType="separate"/>
      </w:r>
      <w:r>
        <w:rPr>
          <w:rFonts w:asciiTheme="minorHAnsi" w:eastAsia="BatangChe" w:hAnsiTheme="minorHAnsi" w:cs="Tahoma"/>
        </w:rPr>
        <w:t>9</w:t>
      </w:r>
      <w:r>
        <w:rPr>
          <w:rFonts w:asciiTheme="minorHAnsi" w:eastAsia="BatangChe" w:hAnsiTheme="minorHAnsi" w:cs="Tahoma"/>
        </w:rPr>
        <w:fldChar w:fldCharType="end"/>
      </w:r>
      <w:r>
        <w:rPr>
          <w:rFonts w:asciiTheme="minorHAnsi" w:eastAsia="BatangChe" w:hAnsiTheme="minorHAnsi" w:cs="Tahoma"/>
        </w:rPr>
        <w:t xml:space="preserve"> </w:t>
      </w:r>
      <w:r>
        <w:rPr>
          <w:rFonts w:asciiTheme="minorHAnsi" w:eastAsia="BatangChe" w:hAnsiTheme="minorHAnsi" w:cs="Tahoma"/>
        </w:rPr>
        <w:fldChar w:fldCharType="begin"/>
      </w:r>
      <w:r>
        <w:rPr>
          <w:rFonts w:asciiTheme="minorHAnsi" w:eastAsia="BatangChe" w:hAnsiTheme="minorHAnsi" w:cs="Tahoma"/>
        </w:rPr>
        <w:instrText xml:space="preserve"> REF _Ref516168464 \r \h </w:instrText>
      </w:r>
      <w:r>
        <w:rPr>
          <w:rFonts w:asciiTheme="minorHAnsi" w:eastAsia="BatangChe" w:hAnsiTheme="minorHAnsi" w:cs="Tahoma"/>
        </w:rPr>
      </w:r>
      <w:r>
        <w:rPr>
          <w:rFonts w:asciiTheme="minorHAnsi" w:eastAsia="BatangChe" w:hAnsiTheme="minorHAnsi" w:cs="Tahoma"/>
        </w:rPr>
        <w:fldChar w:fldCharType="separate"/>
      </w:r>
      <w:r>
        <w:rPr>
          <w:rFonts w:asciiTheme="minorHAnsi" w:eastAsia="BatangChe" w:hAnsiTheme="minorHAnsi" w:cs="Tahoma"/>
        </w:rPr>
        <w:t>6.1</w:t>
      </w:r>
      <w:r>
        <w:rPr>
          <w:rFonts w:asciiTheme="minorHAnsi" w:eastAsia="BatangChe" w:hAnsiTheme="minorHAnsi" w:cs="Tahoma"/>
        </w:rPr>
        <w:fldChar w:fldCharType="end"/>
      </w:r>
      <w:r w:rsidRPr="0042354C">
        <w:rPr>
          <w:rFonts w:asciiTheme="minorHAnsi" w:eastAsia="BatangChe" w:hAnsiTheme="minorHAnsi" w:cs="Tahoma"/>
        </w:rPr>
        <w:t>’.</w:t>
      </w:r>
      <w:bookmarkEnd w:id="56"/>
    </w:p>
    <w:p w14:paraId="69FFBE03" w14:textId="77777777" w:rsidR="00C51BE1" w:rsidRPr="00B51326" w:rsidRDefault="00C51BE1" w:rsidP="00C51BE1">
      <w:pPr>
        <w:pStyle w:val="NormalC2P"/>
        <w:numPr>
          <w:ilvl w:val="1"/>
          <w:numId w:val="8"/>
        </w:numPr>
        <w:spacing w:before="0" w:after="120"/>
        <w:rPr>
          <w:rFonts w:asciiTheme="minorHAnsi" w:eastAsia="BatangChe" w:hAnsiTheme="minorHAnsi" w:cs="Tahoma"/>
        </w:rPr>
      </w:pPr>
      <w:bookmarkStart w:id="57" w:name="_Ref516168464"/>
      <w:r w:rsidRPr="00B51326">
        <w:rPr>
          <w:rFonts w:asciiTheme="minorHAnsi" w:eastAsia="BatangChe" w:hAnsiTheme="minorHAnsi" w:cs="Tahoma"/>
          <w:b/>
        </w:rPr>
        <w:t>Disposition Check</w:t>
      </w:r>
      <w:r w:rsidRPr="0042354C">
        <w:rPr>
          <w:rFonts w:asciiTheme="minorHAnsi" w:eastAsia="BatangChe" w:hAnsiTheme="minorHAnsi" w:cs="Tahoma"/>
        </w:rPr>
        <w:t xml:space="preserve"> </w:t>
      </w:r>
      <w:r w:rsidRPr="00B51326">
        <w:rPr>
          <w:rFonts w:asciiTheme="minorHAnsi" w:eastAsia="BatangChe" w:hAnsiTheme="minorHAnsi" w:cs="Tahoma"/>
        </w:rPr>
        <w:t>validates the account format as well as check whether the account exists or not (</w:t>
      </w:r>
      <w:r w:rsidRPr="00B51326">
        <w:rPr>
          <w:rFonts w:asciiTheme="minorHAnsi" w:eastAsia="BatangChe" w:hAnsiTheme="minorHAnsi" w:cs="Tahoma"/>
        </w:rPr>
        <w:fldChar w:fldCharType="begin"/>
      </w:r>
      <w:r w:rsidRPr="00B51326">
        <w:rPr>
          <w:rFonts w:asciiTheme="minorHAnsi" w:eastAsia="BatangChe" w:hAnsiTheme="minorHAnsi" w:cs="Tahoma"/>
        </w:rPr>
        <w:instrText xml:space="preserve"> REF _Ref476306559 \r \h  \* MERGEFORMAT </w:instrText>
      </w:r>
      <w:r w:rsidRPr="00B51326">
        <w:rPr>
          <w:rFonts w:asciiTheme="minorHAnsi" w:eastAsia="BatangChe" w:hAnsiTheme="minorHAnsi" w:cs="Tahoma"/>
        </w:rPr>
      </w:r>
      <w:r w:rsidRPr="00B51326">
        <w:rPr>
          <w:rFonts w:asciiTheme="minorHAnsi" w:eastAsia="BatangChe" w:hAnsiTheme="minorHAnsi" w:cs="Tahoma"/>
        </w:rPr>
        <w:fldChar w:fldCharType="separate"/>
      </w:r>
      <w:r w:rsidRPr="00B51326">
        <w:rPr>
          <w:rFonts w:asciiTheme="minorHAnsi" w:eastAsia="BatangChe" w:hAnsiTheme="minorHAnsi" w:cs="Tahoma"/>
        </w:rPr>
        <w:t>6.3</w:t>
      </w:r>
      <w:r w:rsidRPr="00B51326">
        <w:rPr>
          <w:rFonts w:asciiTheme="minorHAnsi" w:eastAsia="BatangChe" w:hAnsiTheme="minorHAnsi" w:cs="Tahoma"/>
        </w:rPr>
        <w:fldChar w:fldCharType="end"/>
      </w:r>
      <w:r w:rsidRPr="00B51326">
        <w:rPr>
          <w:rFonts w:asciiTheme="minorHAnsi" w:eastAsia="BatangChe" w:hAnsiTheme="minorHAnsi" w:cs="Tahoma"/>
        </w:rPr>
        <w:t xml:space="preserve"> </w:t>
      </w:r>
      <w:r w:rsidRPr="00B51326">
        <w:rPr>
          <w:rFonts w:asciiTheme="minorHAnsi" w:eastAsia="BatangChe" w:hAnsiTheme="minorHAnsi" w:cs="Tahoma"/>
        </w:rPr>
        <w:fldChar w:fldCharType="begin"/>
      </w:r>
      <w:r w:rsidRPr="00B51326">
        <w:rPr>
          <w:rFonts w:asciiTheme="minorHAnsi" w:eastAsia="BatangChe" w:hAnsiTheme="minorHAnsi" w:cs="Tahoma"/>
        </w:rPr>
        <w:instrText xml:space="preserve"> REF _Ref476306559 \h  \* MERGEFORMAT </w:instrText>
      </w:r>
      <w:r w:rsidRPr="00B51326">
        <w:rPr>
          <w:rFonts w:asciiTheme="minorHAnsi" w:eastAsia="BatangChe" w:hAnsiTheme="minorHAnsi" w:cs="Tahoma"/>
        </w:rPr>
      </w:r>
      <w:r w:rsidRPr="00B51326">
        <w:rPr>
          <w:rFonts w:asciiTheme="minorHAnsi" w:eastAsia="BatangChe" w:hAnsiTheme="minorHAnsi" w:cs="Tahoma"/>
        </w:rPr>
        <w:fldChar w:fldCharType="separate"/>
      </w:r>
      <w:r w:rsidRPr="00B51326">
        <w:rPr>
          <w:rFonts w:asciiTheme="minorHAnsi" w:eastAsia="BatangChe" w:hAnsiTheme="minorHAnsi" w:cs="Tahoma"/>
        </w:rPr>
        <w:t>Disposition Check</w:t>
      </w:r>
      <w:r w:rsidRPr="00B51326">
        <w:rPr>
          <w:rFonts w:asciiTheme="minorHAnsi" w:eastAsia="BatangChe" w:hAnsiTheme="minorHAnsi" w:cs="Tahoma"/>
        </w:rPr>
        <w:fldChar w:fldCharType="end"/>
      </w:r>
      <w:r w:rsidRPr="00B51326">
        <w:rPr>
          <w:rFonts w:asciiTheme="minorHAnsi" w:eastAsia="BatangChe" w:hAnsiTheme="minorHAnsi" w:cs="Tahoma"/>
        </w:rPr>
        <w:t>)</w:t>
      </w:r>
      <w:bookmarkEnd w:id="57"/>
      <w:r>
        <w:rPr>
          <w:rFonts w:asciiTheme="minorHAnsi" w:eastAsia="BatangChe" w:hAnsiTheme="minorHAnsi" w:cs="Tahoma"/>
        </w:rPr>
        <w:t xml:space="preserve">. System goes to step </w:t>
      </w:r>
      <w:r>
        <w:rPr>
          <w:rFonts w:asciiTheme="minorHAnsi" w:eastAsia="BatangChe" w:hAnsiTheme="minorHAnsi" w:cs="Tahoma"/>
        </w:rPr>
        <w:fldChar w:fldCharType="begin"/>
      </w:r>
      <w:r>
        <w:rPr>
          <w:rFonts w:asciiTheme="minorHAnsi" w:eastAsia="BatangChe" w:hAnsiTheme="minorHAnsi" w:cs="Tahoma"/>
        </w:rPr>
        <w:instrText xml:space="preserve"> REF _Ref486088048 \r \h </w:instrText>
      </w:r>
      <w:r>
        <w:rPr>
          <w:rFonts w:asciiTheme="minorHAnsi" w:eastAsia="BatangChe" w:hAnsiTheme="minorHAnsi" w:cs="Tahoma"/>
        </w:rPr>
      </w:r>
      <w:r>
        <w:rPr>
          <w:rFonts w:asciiTheme="minorHAnsi" w:eastAsia="BatangChe" w:hAnsiTheme="minorHAnsi" w:cs="Tahoma"/>
        </w:rPr>
        <w:fldChar w:fldCharType="separate"/>
      </w:r>
      <w:r>
        <w:rPr>
          <w:rFonts w:asciiTheme="minorHAnsi" w:eastAsia="BatangChe" w:hAnsiTheme="minorHAnsi" w:cs="Tahoma"/>
        </w:rPr>
        <w:t>9</w:t>
      </w:r>
      <w:r>
        <w:rPr>
          <w:rFonts w:asciiTheme="minorHAnsi" w:eastAsia="BatangChe" w:hAnsiTheme="minorHAnsi" w:cs="Tahoma"/>
        </w:rPr>
        <w:fldChar w:fldCharType="end"/>
      </w:r>
      <w:r>
        <w:rPr>
          <w:rFonts w:asciiTheme="minorHAnsi" w:eastAsia="BatangChe" w:hAnsiTheme="minorHAnsi" w:cs="Tahoma"/>
        </w:rPr>
        <w:t>.</w:t>
      </w:r>
    </w:p>
    <w:p w14:paraId="13297420" w14:textId="77777777" w:rsidR="00C51BE1" w:rsidRPr="0042354C" w:rsidRDefault="00C51BE1" w:rsidP="00C51BE1">
      <w:pPr>
        <w:pStyle w:val="NormalC2P"/>
        <w:spacing w:before="0" w:after="120"/>
        <w:ind w:left="432"/>
        <w:rPr>
          <w:rFonts w:asciiTheme="minorHAnsi" w:eastAsia="BatangChe" w:hAnsiTheme="minorHAnsi" w:cs="Tahoma"/>
        </w:rPr>
      </w:pPr>
    </w:p>
    <w:p w14:paraId="3858ACD8" w14:textId="77777777" w:rsidR="00C51BE1" w:rsidRPr="0042354C" w:rsidRDefault="00C51BE1" w:rsidP="00C51BE1">
      <w:pPr>
        <w:pStyle w:val="NormalC2P"/>
        <w:numPr>
          <w:ilvl w:val="0"/>
          <w:numId w:val="8"/>
        </w:numPr>
        <w:spacing w:before="0" w:after="120"/>
        <w:rPr>
          <w:rFonts w:asciiTheme="minorHAnsi" w:eastAsia="BatangChe" w:hAnsiTheme="minorHAnsi" w:cs="Tahoma"/>
          <w:b/>
        </w:rPr>
      </w:pPr>
      <w:bookmarkStart w:id="58" w:name="_Ref483408792"/>
      <w:bookmarkStart w:id="59" w:name="_Ref486088036"/>
      <w:r w:rsidRPr="0042354C">
        <w:rPr>
          <w:rFonts w:asciiTheme="minorHAnsi" w:eastAsia="BatangChe" w:hAnsiTheme="minorHAnsi" w:cs="Tahoma"/>
          <w:b/>
        </w:rPr>
        <w:t>Enrich NSTP</w:t>
      </w:r>
      <w:bookmarkEnd w:id="58"/>
      <w:r w:rsidRPr="0042354C">
        <w:rPr>
          <w:rFonts w:asciiTheme="minorHAnsi" w:eastAsia="BatangChe" w:hAnsiTheme="minorHAnsi" w:cs="Tahoma"/>
          <w:b/>
        </w:rPr>
        <w:t xml:space="preserve"> </w:t>
      </w:r>
      <w:r w:rsidRPr="0042354C">
        <w:rPr>
          <w:rFonts w:asciiTheme="minorHAnsi" w:eastAsia="BatangChe" w:hAnsiTheme="minorHAnsi" w:cs="Tahoma"/>
        </w:rPr>
        <w:t>service marks the payment as NSTP (</w:t>
      </w:r>
      <w:r w:rsidRPr="0042354C">
        <w:rPr>
          <w:rFonts w:asciiTheme="minorHAnsi" w:eastAsia="BatangChe" w:hAnsiTheme="minorHAnsi" w:cs="Tahoma"/>
          <w:i/>
        </w:rPr>
        <w:fldChar w:fldCharType="begin"/>
      </w:r>
      <w:r w:rsidRPr="0042354C">
        <w:rPr>
          <w:rFonts w:asciiTheme="minorHAnsi" w:eastAsia="BatangChe" w:hAnsiTheme="minorHAnsi" w:cs="Tahoma"/>
          <w:i/>
        </w:rPr>
        <w:instrText xml:space="preserve"> REF _Ref483408858 \r \h  \* MERGEFORMAT </w:instrText>
      </w:r>
      <w:r w:rsidRPr="0042354C">
        <w:rPr>
          <w:rFonts w:asciiTheme="minorHAnsi" w:eastAsia="BatangChe" w:hAnsiTheme="minorHAnsi" w:cs="Tahoma"/>
          <w:i/>
        </w:rPr>
      </w:r>
      <w:r w:rsidRPr="0042354C">
        <w:rPr>
          <w:rFonts w:asciiTheme="minorHAnsi" w:eastAsia="BatangChe" w:hAnsiTheme="minorHAnsi" w:cs="Tahoma"/>
          <w:i/>
        </w:rPr>
        <w:fldChar w:fldCharType="separate"/>
      </w:r>
      <w:r>
        <w:rPr>
          <w:rFonts w:asciiTheme="minorHAnsi" w:eastAsia="BatangChe" w:hAnsiTheme="minorHAnsi" w:cs="Tahoma"/>
          <w:i/>
        </w:rPr>
        <w:t>6.20</w:t>
      </w:r>
      <w:r w:rsidRPr="0042354C">
        <w:rPr>
          <w:rFonts w:asciiTheme="minorHAnsi" w:eastAsia="BatangChe" w:hAnsiTheme="minorHAnsi" w:cs="Tahoma"/>
          <w:i/>
        </w:rPr>
        <w:fldChar w:fldCharType="end"/>
      </w:r>
      <w:r w:rsidRPr="0042354C">
        <w:rPr>
          <w:rFonts w:asciiTheme="minorHAnsi" w:eastAsia="BatangChe" w:hAnsiTheme="minorHAnsi" w:cs="Tahoma"/>
          <w:i/>
        </w:rPr>
        <w:t xml:space="preserve"> </w:t>
      </w:r>
      <w:r w:rsidRPr="0042354C">
        <w:rPr>
          <w:rFonts w:asciiTheme="minorHAnsi" w:eastAsia="BatangChe" w:hAnsiTheme="minorHAnsi" w:cs="Tahoma"/>
          <w:i/>
        </w:rPr>
        <w:fldChar w:fldCharType="begin"/>
      </w:r>
      <w:r w:rsidRPr="0042354C">
        <w:rPr>
          <w:rFonts w:asciiTheme="minorHAnsi" w:eastAsia="BatangChe" w:hAnsiTheme="minorHAnsi" w:cs="Tahoma"/>
          <w:i/>
        </w:rPr>
        <w:instrText xml:space="preserve"> REF _Ref483408866 \h  \* MERGEFORMAT </w:instrText>
      </w:r>
      <w:r w:rsidRPr="0042354C">
        <w:rPr>
          <w:rFonts w:asciiTheme="minorHAnsi" w:eastAsia="BatangChe" w:hAnsiTheme="minorHAnsi" w:cs="Tahoma"/>
          <w:i/>
        </w:rPr>
      </w:r>
      <w:r w:rsidRPr="0042354C">
        <w:rPr>
          <w:rFonts w:asciiTheme="minorHAnsi" w:eastAsia="BatangChe" w:hAnsiTheme="minorHAnsi" w:cs="Tahoma"/>
          <w:i/>
        </w:rPr>
        <w:fldChar w:fldCharType="separate"/>
      </w:r>
      <w:r w:rsidRPr="006A733C">
        <w:rPr>
          <w:rFonts w:asciiTheme="minorHAnsi" w:hAnsiTheme="minorHAnsi"/>
          <w:i/>
        </w:rPr>
        <w:t>Enrich NSTP</w:t>
      </w:r>
      <w:r w:rsidRPr="0042354C">
        <w:rPr>
          <w:rFonts w:asciiTheme="minorHAnsi" w:eastAsia="BatangChe" w:hAnsiTheme="minorHAnsi" w:cs="Tahoma"/>
          <w:i/>
        </w:rPr>
        <w:fldChar w:fldCharType="end"/>
      </w:r>
      <w:r w:rsidRPr="0042354C">
        <w:rPr>
          <w:rFonts w:asciiTheme="minorHAnsi" w:eastAsia="BatangChe" w:hAnsiTheme="minorHAnsi" w:cs="Tahoma"/>
        </w:rPr>
        <w:t>)</w:t>
      </w:r>
      <w:bookmarkEnd w:id="59"/>
      <w:r w:rsidRPr="0042354C">
        <w:rPr>
          <w:rFonts w:asciiTheme="minorHAnsi" w:eastAsia="BatangChe" w:hAnsiTheme="minorHAnsi" w:cs="Tahoma"/>
        </w:rPr>
        <w:t xml:space="preserve"> </w:t>
      </w:r>
    </w:p>
    <w:p w14:paraId="3CEB9D4E" w14:textId="77777777" w:rsidR="00C51BE1" w:rsidRPr="0042354C" w:rsidRDefault="00C51BE1" w:rsidP="00C51BE1">
      <w:pPr>
        <w:pStyle w:val="NormalC2P"/>
        <w:numPr>
          <w:ilvl w:val="0"/>
          <w:numId w:val="8"/>
        </w:numPr>
        <w:spacing w:before="0" w:after="120"/>
        <w:rPr>
          <w:rFonts w:asciiTheme="minorHAnsi" w:eastAsia="BatangChe" w:hAnsiTheme="minorHAnsi" w:cs="Tahoma"/>
          <w:b/>
        </w:rPr>
      </w:pPr>
      <w:bookmarkStart w:id="60" w:name="_Ref516233635"/>
      <w:r w:rsidRPr="0042354C">
        <w:rPr>
          <w:rFonts w:asciiTheme="minorHAnsi" w:eastAsia="BatangChe" w:hAnsiTheme="minorHAnsi" w:cs="Tahoma"/>
          <w:b/>
        </w:rPr>
        <w:t xml:space="preserve">Threshold Check </w:t>
      </w:r>
      <w:r w:rsidRPr="0042354C">
        <w:rPr>
          <w:rFonts w:asciiTheme="minorHAnsi" w:eastAsia="BatangChe" w:hAnsiTheme="minorHAnsi" w:cs="Tahoma"/>
        </w:rPr>
        <w:t>service checks if the payment transaction breaches the upper limit set for RTGS (</w:t>
      </w:r>
      <w:r w:rsidRPr="0042354C">
        <w:rPr>
          <w:rFonts w:asciiTheme="minorHAnsi" w:eastAsia="BatangChe" w:hAnsiTheme="minorHAnsi" w:cs="Tahoma"/>
          <w:i/>
        </w:rPr>
        <w:t xml:space="preserve"> </w:t>
      </w:r>
      <w:r w:rsidRPr="0042354C">
        <w:rPr>
          <w:rFonts w:asciiTheme="minorHAnsi" w:eastAsia="BatangChe" w:hAnsiTheme="minorHAnsi" w:cs="Tahoma"/>
          <w:i/>
        </w:rPr>
        <w:fldChar w:fldCharType="begin"/>
      </w:r>
      <w:r w:rsidRPr="0042354C">
        <w:rPr>
          <w:rFonts w:asciiTheme="minorHAnsi" w:eastAsia="BatangChe" w:hAnsiTheme="minorHAnsi" w:cs="Tahoma"/>
          <w:i/>
        </w:rPr>
        <w:instrText xml:space="preserve"> REF _Ref483409060 \r \h  \* MERGEFORMAT </w:instrText>
      </w:r>
      <w:r w:rsidRPr="0042354C">
        <w:rPr>
          <w:rFonts w:asciiTheme="minorHAnsi" w:eastAsia="BatangChe" w:hAnsiTheme="minorHAnsi" w:cs="Tahoma"/>
          <w:i/>
        </w:rPr>
      </w:r>
      <w:r w:rsidRPr="0042354C">
        <w:rPr>
          <w:rFonts w:asciiTheme="minorHAnsi" w:eastAsia="BatangChe" w:hAnsiTheme="minorHAnsi" w:cs="Tahoma"/>
          <w:i/>
        </w:rPr>
        <w:fldChar w:fldCharType="separate"/>
      </w:r>
      <w:r>
        <w:rPr>
          <w:rFonts w:asciiTheme="minorHAnsi" w:eastAsia="BatangChe" w:hAnsiTheme="minorHAnsi" w:cs="Tahoma"/>
          <w:i/>
        </w:rPr>
        <w:t>6.13</w:t>
      </w:r>
      <w:r w:rsidRPr="0042354C">
        <w:rPr>
          <w:rFonts w:asciiTheme="minorHAnsi" w:eastAsia="BatangChe" w:hAnsiTheme="minorHAnsi" w:cs="Tahoma"/>
          <w:i/>
        </w:rPr>
        <w:fldChar w:fldCharType="end"/>
      </w:r>
      <w:r w:rsidRPr="0042354C">
        <w:rPr>
          <w:rFonts w:asciiTheme="minorHAnsi" w:eastAsia="BatangChe" w:hAnsiTheme="minorHAnsi" w:cs="Tahoma"/>
          <w:i/>
        </w:rPr>
        <w:t xml:space="preserve"> </w:t>
      </w:r>
      <w:r w:rsidRPr="0042354C">
        <w:rPr>
          <w:rFonts w:asciiTheme="minorHAnsi" w:eastAsia="BatangChe" w:hAnsiTheme="minorHAnsi" w:cs="Tahoma"/>
          <w:i/>
        </w:rPr>
        <w:fldChar w:fldCharType="begin"/>
      </w:r>
      <w:r w:rsidRPr="0042354C">
        <w:rPr>
          <w:rFonts w:asciiTheme="minorHAnsi" w:eastAsia="BatangChe" w:hAnsiTheme="minorHAnsi" w:cs="Tahoma"/>
          <w:i/>
        </w:rPr>
        <w:instrText xml:space="preserve"> REF _Ref483409066 \h  \* MERGEFORMAT </w:instrText>
      </w:r>
      <w:r w:rsidRPr="0042354C">
        <w:rPr>
          <w:rFonts w:asciiTheme="minorHAnsi" w:eastAsia="BatangChe" w:hAnsiTheme="minorHAnsi" w:cs="Tahoma"/>
          <w:i/>
        </w:rPr>
      </w:r>
      <w:r w:rsidRPr="0042354C">
        <w:rPr>
          <w:rFonts w:asciiTheme="minorHAnsi" w:eastAsia="BatangChe" w:hAnsiTheme="minorHAnsi" w:cs="Tahoma"/>
          <w:i/>
        </w:rPr>
        <w:fldChar w:fldCharType="separate"/>
      </w:r>
      <w:r w:rsidRPr="006A733C">
        <w:rPr>
          <w:rFonts w:asciiTheme="minorHAnsi" w:hAnsiTheme="minorHAnsi"/>
          <w:i/>
        </w:rPr>
        <w:t>Threshold Check</w:t>
      </w:r>
      <w:r w:rsidRPr="0042354C">
        <w:rPr>
          <w:rFonts w:asciiTheme="minorHAnsi" w:eastAsia="BatangChe" w:hAnsiTheme="minorHAnsi" w:cs="Tahoma"/>
          <w:i/>
        </w:rPr>
        <w:fldChar w:fldCharType="end"/>
      </w:r>
      <w:r w:rsidRPr="0042354C">
        <w:rPr>
          <w:rFonts w:asciiTheme="minorHAnsi" w:eastAsia="BatangChe" w:hAnsiTheme="minorHAnsi" w:cs="Tahoma"/>
        </w:rPr>
        <w:t>)</w:t>
      </w:r>
      <w:bookmarkEnd w:id="60"/>
      <w:r w:rsidRPr="0042354C">
        <w:rPr>
          <w:rFonts w:asciiTheme="minorHAnsi" w:eastAsia="BatangChe" w:hAnsiTheme="minorHAnsi" w:cs="Tahoma"/>
        </w:rPr>
        <w:t xml:space="preserve"> </w:t>
      </w:r>
    </w:p>
    <w:p w14:paraId="35FE9413" w14:textId="77777777" w:rsidR="00C51BE1" w:rsidRPr="0042354C" w:rsidRDefault="00C51BE1" w:rsidP="00C51BE1">
      <w:pPr>
        <w:pStyle w:val="NormalC2P"/>
        <w:numPr>
          <w:ilvl w:val="0"/>
          <w:numId w:val="8"/>
        </w:numPr>
        <w:spacing w:before="0" w:after="120"/>
        <w:rPr>
          <w:rFonts w:asciiTheme="minorHAnsi" w:hAnsiTheme="minorHAnsi"/>
        </w:rPr>
      </w:pPr>
      <w:bookmarkStart w:id="61" w:name="_Ref486088048"/>
      <w:bookmarkStart w:id="62" w:name="_Ref483408696"/>
      <w:r w:rsidRPr="0042354C">
        <w:rPr>
          <w:rFonts w:asciiTheme="minorHAnsi" w:hAnsiTheme="minorHAnsi" w:cs="Tahoma"/>
          <w:b/>
        </w:rPr>
        <w:t>Check for Subsystem Warehousing</w:t>
      </w:r>
      <w:r w:rsidRPr="0042354C">
        <w:rPr>
          <w:rFonts w:asciiTheme="minorHAnsi" w:hAnsiTheme="minorHAnsi" w:cs="Tahoma"/>
        </w:rPr>
        <w:t xml:space="preserve"> </w:t>
      </w:r>
      <w:r w:rsidRPr="0042354C">
        <w:rPr>
          <w:rFonts w:asciiTheme="minorHAnsi" w:hAnsiTheme="minorHAnsi"/>
        </w:rPr>
        <w:t>service is called from within the SSW check service. It has been shown in the flow diagram separately for purpose of clarity event though it won’t be called from flow but from within the SSW service.</w:t>
      </w:r>
      <w:bookmarkEnd w:id="61"/>
    </w:p>
    <w:p w14:paraId="02837579" w14:textId="77777777" w:rsidR="00C51BE1" w:rsidRPr="0042354C" w:rsidRDefault="00C51BE1" w:rsidP="00C51BE1">
      <w:pPr>
        <w:pStyle w:val="FISBODY"/>
        <w:spacing w:before="0" w:after="120" w:line="240" w:lineRule="auto"/>
        <w:ind w:left="360"/>
        <w:rPr>
          <w:rFonts w:asciiTheme="minorHAnsi" w:hAnsiTheme="minorHAnsi"/>
          <w:lang w:val="en-GB" w:eastAsia="en-US"/>
        </w:rPr>
      </w:pPr>
      <w:r w:rsidRPr="0042354C">
        <w:rPr>
          <w:rFonts w:asciiTheme="minorHAnsi" w:hAnsiTheme="minorHAnsi"/>
          <w:lang w:val="en-GB" w:eastAsia="en-US"/>
        </w:rPr>
        <w:t>It</w:t>
      </w:r>
      <w:r w:rsidRPr="0042354C">
        <w:rPr>
          <w:rFonts w:asciiTheme="minorHAnsi" w:hAnsiTheme="minorHAnsi"/>
          <w:b/>
          <w:lang w:val="en-GB" w:eastAsia="en-US"/>
        </w:rPr>
        <w:t xml:space="preserve"> </w:t>
      </w:r>
      <w:r w:rsidRPr="0042354C">
        <w:rPr>
          <w:rFonts w:asciiTheme="minorHAnsi" w:hAnsiTheme="minorHAnsi"/>
          <w:lang w:val="en-GB" w:eastAsia="en-US"/>
        </w:rPr>
        <w:t xml:space="preserve">determines whether the payment is received on a business day and is being processed under subsystem’s allowed submission start and end time. This check is done for a specific subsystem (like ATLAS2, SSW, etc.), for which the service has been called. </w:t>
      </w:r>
    </w:p>
    <w:bookmarkEnd w:id="62"/>
    <w:p w14:paraId="083E4AE6" w14:textId="77777777" w:rsidR="00C51BE1" w:rsidRPr="0042354C" w:rsidRDefault="00C51BE1" w:rsidP="00C51BE1">
      <w:pPr>
        <w:pStyle w:val="FISBODY"/>
        <w:numPr>
          <w:ilvl w:val="1"/>
          <w:numId w:val="8"/>
        </w:numPr>
        <w:spacing w:before="0" w:after="120" w:line="240" w:lineRule="auto"/>
        <w:ind w:left="792" w:hanging="432"/>
        <w:rPr>
          <w:rFonts w:asciiTheme="minorHAnsi" w:hAnsiTheme="minorHAnsi" w:cs="Tahoma"/>
          <w:lang w:val="en-GB" w:eastAsia="en-US"/>
        </w:rPr>
      </w:pPr>
      <w:r w:rsidRPr="0042354C">
        <w:rPr>
          <w:rFonts w:asciiTheme="minorHAnsi" w:hAnsiTheme="minorHAnsi" w:cs="Tahoma"/>
          <w:lang w:val="en-GB" w:eastAsia="en-US"/>
        </w:rPr>
        <w:t xml:space="preserve">The </w:t>
      </w:r>
      <w:r w:rsidRPr="0042354C">
        <w:rPr>
          <w:rFonts w:asciiTheme="minorHAnsi" w:hAnsiTheme="minorHAnsi" w:cs="Tahoma"/>
          <w:b/>
          <w:lang w:val="en-GB" w:eastAsia="en-US"/>
        </w:rPr>
        <w:t>system</w:t>
      </w:r>
      <w:r w:rsidRPr="0042354C">
        <w:rPr>
          <w:rFonts w:asciiTheme="minorHAnsi" w:hAnsiTheme="minorHAnsi" w:cs="Tahoma"/>
          <w:lang w:val="en-GB" w:eastAsia="en-US"/>
        </w:rPr>
        <w:t xml:space="preserve"> would check whether the cut-off for the SSW subsystem is respected or not. If passed, the system would proceed with the flow; else, the transaction would be marked as eligible for warehousing.</w:t>
      </w:r>
    </w:p>
    <w:p w14:paraId="58CC05EA" w14:textId="77777777" w:rsidR="00C51BE1" w:rsidRPr="0042354C" w:rsidRDefault="00C51BE1" w:rsidP="00C51BE1">
      <w:pPr>
        <w:pStyle w:val="FISBODY"/>
        <w:numPr>
          <w:ilvl w:val="1"/>
          <w:numId w:val="8"/>
        </w:numPr>
        <w:spacing w:before="0" w:after="120" w:line="240" w:lineRule="auto"/>
        <w:ind w:left="792" w:hanging="432"/>
        <w:rPr>
          <w:rFonts w:asciiTheme="minorHAnsi" w:hAnsiTheme="minorHAnsi" w:cs="Tahoma"/>
          <w:b/>
          <w:lang w:val="en-GB" w:eastAsia="en-US"/>
        </w:rPr>
      </w:pPr>
      <w:r w:rsidRPr="0042354C">
        <w:rPr>
          <w:rFonts w:asciiTheme="minorHAnsi" w:hAnsiTheme="minorHAnsi" w:cs="Tahoma"/>
          <w:b/>
          <w:lang w:val="en-GB" w:eastAsia="en-US"/>
        </w:rPr>
        <w:t xml:space="preserve">Prepare for Subsystem Warehousing </w:t>
      </w:r>
      <w:r w:rsidRPr="0042354C">
        <w:rPr>
          <w:rFonts w:asciiTheme="minorHAnsi" w:hAnsiTheme="minorHAnsi" w:cs="Tahoma"/>
          <w:lang w:val="en-GB" w:eastAsia="en-US"/>
        </w:rPr>
        <w:t>service would re-calculate and set the settlement day and transaction release day.</w:t>
      </w:r>
    </w:p>
    <w:p w14:paraId="260BC0DC" w14:textId="77777777" w:rsidR="00C51BE1" w:rsidRPr="0042354C" w:rsidRDefault="00C51BE1" w:rsidP="00C51BE1">
      <w:pPr>
        <w:pStyle w:val="FISBODY"/>
        <w:spacing w:before="0" w:after="120" w:line="240" w:lineRule="auto"/>
        <w:ind w:left="792"/>
        <w:rPr>
          <w:rFonts w:asciiTheme="minorHAnsi" w:hAnsiTheme="minorHAnsi" w:cs="Tahoma"/>
          <w:b/>
          <w:lang w:val="en-GB" w:eastAsia="en-US"/>
        </w:rPr>
      </w:pPr>
    </w:p>
    <w:p w14:paraId="2BF280D4" w14:textId="77777777" w:rsidR="00C51BE1" w:rsidRPr="0042354C" w:rsidRDefault="00C51BE1" w:rsidP="00C51BE1">
      <w:pPr>
        <w:pStyle w:val="NormalC2P"/>
        <w:numPr>
          <w:ilvl w:val="0"/>
          <w:numId w:val="8"/>
        </w:numPr>
        <w:spacing w:before="0" w:after="120"/>
        <w:rPr>
          <w:rFonts w:asciiTheme="minorHAnsi" w:eastAsia="BatangChe" w:hAnsiTheme="minorHAnsi" w:cs="Tahoma"/>
        </w:rPr>
      </w:pPr>
      <w:r w:rsidRPr="0042354C">
        <w:rPr>
          <w:rFonts w:asciiTheme="minorHAnsi" w:eastAsia="BatangChe" w:hAnsiTheme="minorHAnsi" w:cs="Tahoma"/>
          <w:b/>
        </w:rPr>
        <w:t>De-warehouse Transaction</w:t>
      </w:r>
      <w:r w:rsidRPr="0042354C">
        <w:rPr>
          <w:rFonts w:asciiTheme="minorHAnsi" w:eastAsia="BatangChe" w:hAnsiTheme="minorHAnsi" w:cs="Tahoma"/>
        </w:rPr>
        <w:t xml:space="preserve"> service would de-warehouse a transaction for which the EDWART is in past (</w:t>
      </w:r>
      <w:r w:rsidRPr="0042354C">
        <w:rPr>
          <w:rFonts w:asciiTheme="minorHAnsi" w:eastAsia="BatangChe" w:hAnsiTheme="minorHAnsi" w:cs="Tahoma"/>
        </w:rPr>
        <w:fldChar w:fldCharType="begin"/>
      </w:r>
      <w:r w:rsidRPr="0042354C">
        <w:rPr>
          <w:rFonts w:asciiTheme="minorHAnsi" w:eastAsia="BatangChe" w:hAnsiTheme="minorHAnsi" w:cs="Tahoma"/>
        </w:rPr>
        <w:instrText xml:space="preserve"> REF _Ref483409611 \r \h  \* MERGEFORMAT </w:instrText>
      </w:r>
      <w:r w:rsidRPr="0042354C">
        <w:rPr>
          <w:rFonts w:asciiTheme="minorHAnsi" w:eastAsia="BatangChe" w:hAnsiTheme="minorHAnsi" w:cs="Tahoma"/>
        </w:rPr>
      </w:r>
      <w:r w:rsidRPr="0042354C">
        <w:rPr>
          <w:rFonts w:asciiTheme="minorHAnsi" w:eastAsia="BatangChe" w:hAnsiTheme="minorHAnsi" w:cs="Tahoma"/>
        </w:rPr>
        <w:fldChar w:fldCharType="separate"/>
      </w:r>
      <w:r>
        <w:rPr>
          <w:rFonts w:asciiTheme="minorHAnsi" w:eastAsia="BatangChe" w:hAnsiTheme="minorHAnsi" w:cs="Tahoma"/>
        </w:rPr>
        <w:t>6.27.2</w:t>
      </w:r>
      <w:r w:rsidRPr="0042354C">
        <w:rPr>
          <w:rFonts w:asciiTheme="minorHAnsi" w:eastAsia="BatangChe" w:hAnsiTheme="minorHAnsi" w:cs="Tahoma"/>
        </w:rPr>
        <w:fldChar w:fldCharType="end"/>
      </w:r>
      <w:r>
        <w:rPr>
          <w:rFonts w:asciiTheme="minorHAnsi" w:eastAsia="BatangChe" w:hAnsiTheme="minorHAnsi" w:cs="Tahoma"/>
        </w:rPr>
        <w:t xml:space="preserve"> </w:t>
      </w:r>
      <w:r w:rsidRPr="0042354C">
        <w:rPr>
          <w:rFonts w:asciiTheme="minorHAnsi" w:eastAsia="BatangChe" w:hAnsiTheme="minorHAnsi" w:cs="Tahoma"/>
        </w:rPr>
        <w:fldChar w:fldCharType="begin"/>
      </w:r>
      <w:r w:rsidRPr="0042354C">
        <w:rPr>
          <w:rFonts w:asciiTheme="minorHAnsi" w:eastAsia="BatangChe" w:hAnsiTheme="minorHAnsi" w:cs="Tahoma"/>
        </w:rPr>
        <w:instrText xml:space="preserve"> REF _Ref483409618 \h  \* MERGEFORMAT </w:instrText>
      </w:r>
      <w:r w:rsidRPr="0042354C">
        <w:rPr>
          <w:rFonts w:asciiTheme="minorHAnsi" w:eastAsia="BatangChe" w:hAnsiTheme="minorHAnsi" w:cs="Tahoma"/>
        </w:rPr>
      </w:r>
      <w:r w:rsidRPr="0042354C">
        <w:rPr>
          <w:rFonts w:asciiTheme="minorHAnsi" w:eastAsia="BatangChe" w:hAnsiTheme="minorHAnsi" w:cs="Tahoma"/>
        </w:rPr>
        <w:fldChar w:fldCharType="separate"/>
      </w:r>
      <w:r w:rsidRPr="002A5987">
        <w:rPr>
          <w:rFonts w:asciiTheme="minorHAnsi" w:hAnsiTheme="minorHAnsi"/>
        </w:rPr>
        <w:t xml:space="preserve">Release a Warehoused </w:t>
      </w:r>
      <w:r>
        <w:rPr>
          <w:rFonts w:asciiTheme="minorHAnsi" w:hAnsiTheme="minorHAnsi"/>
        </w:rPr>
        <w:t>T</w:t>
      </w:r>
      <w:r w:rsidRPr="002A5987">
        <w:rPr>
          <w:rFonts w:asciiTheme="minorHAnsi" w:hAnsiTheme="minorHAnsi"/>
        </w:rPr>
        <w:t>ransaction</w:t>
      </w:r>
      <w:r w:rsidRPr="0042354C">
        <w:rPr>
          <w:rFonts w:asciiTheme="minorHAnsi" w:eastAsia="BatangChe" w:hAnsiTheme="minorHAnsi" w:cs="Tahoma"/>
        </w:rPr>
        <w:fldChar w:fldCharType="end"/>
      </w:r>
      <w:r w:rsidRPr="0042354C">
        <w:rPr>
          <w:rFonts w:asciiTheme="minorHAnsi" w:eastAsia="BatangChe" w:hAnsiTheme="minorHAnsi" w:cs="Tahoma"/>
        </w:rPr>
        <w:t>)</w:t>
      </w:r>
    </w:p>
    <w:p w14:paraId="114514BE" w14:textId="77777777" w:rsidR="00C51BE1" w:rsidRPr="0042354C" w:rsidRDefault="00C51BE1" w:rsidP="00C51BE1">
      <w:pPr>
        <w:pStyle w:val="NormalC2P"/>
        <w:numPr>
          <w:ilvl w:val="0"/>
          <w:numId w:val="8"/>
        </w:numPr>
        <w:spacing w:before="0" w:after="120"/>
        <w:rPr>
          <w:rFonts w:asciiTheme="minorHAnsi" w:eastAsia="BatangChe" w:hAnsiTheme="minorHAnsi" w:cs="Tahoma"/>
        </w:rPr>
      </w:pPr>
      <w:r w:rsidRPr="0042354C">
        <w:rPr>
          <w:rFonts w:asciiTheme="minorHAnsi" w:eastAsia="BatangChe" w:hAnsiTheme="minorHAnsi" w:cs="Tahoma"/>
          <w:b/>
        </w:rPr>
        <w:t xml:space="preserve">The system </w:t>
      </w:r>
      <w:r w:rsidRPr="0042354C">
        <w:rPr>
          <w:rFonts w:asciiTheme="minorHAnsi" w:eastAsia="BatangChe" w:hAnsiTheme="minorHAnsi" w:cs="Tahoma"/>
        </w:rPr>
        <w:t xml:space="preserve">checks if the warehousing type is ‘Same day’, if it is same day the </w:t>
      </w:r>
      <w:r w:rsidRPr="0042354C">
        <w:rPr>
          <w:rFonts w:asciiTheme="minorHAnsi" w:eastAsia="BatangChe" w:hAnsiTheme="minorHAnsi" w:cs="Tahoma"/>
          <w:b/>
        </w:rPr>
        <w:t>system</w:t>
      </w:r>
      <w:r w:rsidRPr="0042354C">
        <w:rPr>
          <w:rFonts w:asciiTheme="minorHAnsi" w:eastAsia="BatangChe" w:hAnsiTheme="minorHAnsi" w:cs="Tahoma"/>
        </w:rPr>
        <w:t xml:space="preserve"> would go to step 14</w:t>
      </w:r>
      <w:r>
        <w:rPr>
          <w:rFonts w:asciiTheme="minorHAnsi" w:eastAsia="BatangChe" w:hAnsiTheme="minorHAnsi" w:cs="Tahoma"/>
        </w:rPr>
        <w:t>/18</w:t>
      </w:r>
      <w:r w:rsidRPr="0042354C">
        <w:rPr>
          <w:rFonts w:asciiTheme="minorHAnsi" w:eastAsia="BatangChe" w:hAnsiTheme="minorHAnsi" w:cs="Tahoma"/>
        </w:rPr>
        <w:t xml:space="preserve"> else to step 1 in the flow</w:t>
      </w:r>
    </w:p>
    <w:p w14:paraId="22397AB1" w14:textId="77777777" w:rsidR="00C51BE1" w:rsidRPr="0042354C" w:rsidRDefault="00C51BE1" w:rsidP="00C51BE1">
      <w:pPr>
        <w:pStyle w:val="NormalC2P"/>
        <w:numPr>
          <w:ilvl w:val="0"/>
          <w:numId w:val="8"/>
        </w:numPr>
        <w:spacing w:before="0" w:after="120"/>
        <w:rPr>
          <w:rFonts w:asciiTheme="minorHAnsi" w:hAnsiTheme="minorHAnsi"/>
        </w:rPr>
      </w:pPr>
      <w:r w:rsidRPr="0042354C">
        <w:rPr>
          <w:rFonts w:asciiTheme="minorHAnsi" w:eastAsia="BatangChe" w:hAnsiTheme="minorHAnsi" w:cs="Tahoma"/>
          <w:b/>
        </w:rPr>
        <w:t>Disposition Check</w:t>
      </w:r>
      <w:r w:rsidRPr="0042354C">
        <w:rPr>
          <w:rFonts w:asciiTheme="minorHAnsi" w:eastAsia="BatangChe" w:hAnsiTheme="minorHAnsi" w:cs="Tahoma"/>
        </w:rPr>
        <w:t xml:space="preserve"> </w:t>
      </w:r>
      <w:r w:rsidRPr="0042354C">
        <w:rPr>
          <w:rFonts w:asciiTheme="minorHAnsi" w:hAnsiTheme="minorHAnsi"/>
        </w:rPr>
        <w:t>validates the account format as well as check whether the account exists or not (</w:t>
      </w:r>
      <w:r w:rsidRPr="0042354C">
        <w:rPr>
          <w:rFonts w:asciiTheme="minorHAnsi" w:hAnsiTheme="minorHAnsi"/>
          <w:i/>
        </w:rPr>
        <w:fldChar w:fldCharType="begin"/>
      </w:r>
      <w:r w:rsidRPr="0042354C">
        <w:rPr>
          <w:rFonts w:asciiTheme="minorHAnsi" w:hAnsiTheme="minorHAnsi"/>
          <w:i/>
        </w:rPr>
        <w:instrText xml:space="preserve"> REF _Ref476306559 \r \h  \* MERGEFORMAT </w:instrText>
      </w:r>
      <w:r w:rsidRPr="0042354C">
        <w:rPr>
          <w:rFonts w:asciiTheme="minorHAnsi" w:hAnsiTheme="minorHAnsi"/>
          <w:i/>
        </w:rPr>
      </w:r>
      <w:r w:rsidRPr="0042354C">
        <w:rPr>
          <w:rFonts w:asciiTheme="minorHAnsi" w:hAnsiTheme="minorHAnsi"/>
          <w:i/>
        </w:rPr>
        <w:fldChar w:fldCharType="separate"/>
      </w:r>
      <w:r>
        <w:rPr>
          <w:rFonts w:asciiTheme="minorHAnsi" w:hAnsiTheme="minorHAnsi"/>
          <w:i/>
        </w:rPr>
        <w:t>6.3</w:t>
      </w:r>
      <w:r w:rsidRPr="0042354C">
        <w:rPr>
          <w:rFonts w:asciiTheme="minorHAnsi" w:hAnsiTheme="minorHAnsi"/>
          <w:i/>
        </w:rPr>
        <w:fldChar w:fldCharType="end"/>
      </w:r>
      <w:r w:rsidRPr="0042354C">
        <w:rPr>
          <w:rFonts w:asciiTheme="minorHAnsi" w:hAnsiTheme="minorHAnsi"/>
          <w:i/>
        </w:rPr>
        <w:t xml:space="preserve"> </w:t>
      </w:r>
      <w:r w:rsidRPr="0042354C">
        <w:rPr>
          <w:rFonts w:asciiTheme="minorHAnsi" w:hAnsiTheme="minorHAnsi"/>
          <w:i/>
        </w:rPr>
        <w:fldChar w:fldCharType="begin"/>
      </w:r>
      <w:r w:rsidRPr="0042354C">
        <w:rPr>
          <w:rFonts w:asciiTheme="minorHAnsi" w:hAnsiTheme="minorHAnsi"/>
          <w:i/>
        </w:rPr>
        <w:instrText xml:space="preserve"> REF _Ref476306559 \h  \* MERGEFORMAT </w:instrText>
      </w:r>
      <w:r w:rsidRPr="0042354C">
        <w:rPr>
          <w:rFonts w:asciiTheme="minorHAnsi" w:hAnsiTheme="minorHAnsi"/>
          <w:i/>
        </w:rPr>
      </w:r>
      <w:r w:rsidRPr="0042354C">
        <w:rPr>
          <w:rFonts w:asciiTheme="minorHAnsi" w:hAnsiTheme="minorHAnsi"/>
          <w:i/>
        </w:rPr>
        <w:fldChar w:fldCharType="separate"/>
      </w:r>
      <w:r w:rsidRPr="006A733C">
        <w:rPr>
          <w:rFonts w:asciiTheme="minorHAnsi" w:hAnsiTheme="minorHAnsi"/>
          <w:i/>
        </w:rPr>
        <w:t>Disposition Check</w:t>
      </w:r>
      <w:r w:rsidRPr="0042354C">
        <w:rPr>
          <w:rFonts w:asciiTheme="minorHAnsi" w:hAnsiTheme="minorHAnsi"/>
          <w:i/>
        </w:rPr>
        <w:fldChar w:fldCharType="end"/>
      </w:r>
      <w:r w:rsidRPr="0042354C">
        <w:rPr>
          <w:rFonts w:asciiTheme="minorHAnsi" w:hAnsiTheme="minorHAnsi"/>
        </w:rPr>
        <w:t>)</w:t>
      </w:r>
    </w:p>
    <w:p w14:paraId="12249E96" w14:textId="77777777" w:rsidR="00C51BE1" w:rsidRPr="0042354C" w:rsidRDefault="00C51BE1" w:rsidP="00C51BE1">
      <w:pPr>
        <w:pStyle w:val="NormalC2P"/>
        <w:numPr>
          <w:ilvl w:val="0"/>
          <w:numId w:val="8"/>
        </w:numPr>
        <w:spacing w:before="0" w:after="120"/>
        <w:rPr>
          <w:rFonts w:asciiTheme="minorHAnsi" w:eastAsia="BatangChe" w:hAnsiTheme="minorHAnsi" w:cs="Tahoma"/>
        </w:rPr>
      </w:pPr>
      <w:r w:rsidRPr="0042354C">
        <w:rPr>
          <w:rFonts w:asciiTheme="minorHAnsi" w:eastAsia="BatangChe" w:hAnsiTheme="minorHAnsi" w:cs="Tahoma"/>
          <w:b/>
        </w:rPr>
        <w:t>SSW/Filtering Check</w:t>
      </w:r>
      <w:r w:rsidRPr="0042354C">
        <w:rPr>
          <w:rFonts w:asciiTheme="minorHAnsi" w:eastAsia="BatangChe" w:hAnsiTheme="minorHAnsi" w:cs="Tahoma"/>
        </w:rPr>
        <w:t xml:space="preserve"> service will send the payment for filtering check and read the response (</w:t>
      </w:r>
      <w:r w:rsidRPr="0042354C">
        <w:rPr>
          <w:rFonts w:asciiTheme="minorHAnsi" w:eastAsia="BatangChe" w:hAnsiTheme="minorHAnsi" w:cs="Tahoma"/>
        </w:rPr>
        <w:fldChar w:fldCharType="begin"/>
      </w:r>
      <w:r w:rsidRPr="0042354C">
        <w:rPr>
          <w:rFonts w:asciiTheme="minorHAnsi" w:eastAsia="BatangChe" w:hAnsiTheme="minorHAnsi" w:cs="Tahoma"/>
        </w:rPr>
        <w:instrText xml:space="preserve"> REF _Ref483410960 \r \h  \* MERGEFORMAT </w:instrText>
      </w:r>
      <w:r w:rsidRPr="0042354C">
        <w:rPr>
          <w:rFonts w:asciiTheme="minorHAnsi" w:eastAsia="BatangChe" w:hAnsiTheme="minorHAnsi" w:cs="Tahoma"/>
        </w:rPr>
      </w:r>
      <w:r w:rsidRPr="0042354C">
        <w:rPr>
          <w:rFonts w:asciiTheme="minorHAnsi" w:eastAsia="BatangChe" w:hAnsiTheme="minorHAnsi" w:cs="Tahoma"/>
        </w:rPr>
        <w:fldChar w:fldCharType="separate"/>
      </w:r>
      <w:r>
        <w:rPr>
          <w:rFonts w:asciiTheme="minorHAnsi" w:eastAsia="BatangChe" w:hAnsiTheme="minorHAnsi" w:cs="Tahoma"/>
        </w:rPr>
        <w:t>6.11</w:t>
      </w:r>
      <w:r w:rsidRPr="0042354C">
        <w:rPr>
          <w:rFonts w:asciiTheme="minorHAnsi" w:eastAsia="BatangChe" w:hAnsiTheme="minorHAnsi" w:cs="Tahoma"/>
        </w:rPr>
        <w:fldChar w:fldCharType="end"/>
      </w:r>
      <w:r w:rsidRPr="0042354C">
        <w:rPr>
          <w:rFonts w:asciiTheme="minorHAnsi" w:eastAsia="BatangChe" w:hAnsiTheme="minorHAnsi" w:cs="Tahoma"/>
        </w:rPr>
        <w:t xml:space="preserve"> </w:t>
      </w:r>
      <w:r w:rsidRPr="0042354C">
        <w:rPr>
          <w:rFonts w:asciiTheme="minorHAnsi" w:eastAsia="BatangChe" w:hAnsiTheme="minorHAnsi" w:cs="Tahoma"/>
        </w:rPr>
        <w:fldChar w:fldCharType="begin"/>
      </w:r>
      <w:r w:rsidRPr="0042354C">
        <w:rPr>
          <w:rFonts w:asciiTheme="minorHAnsi" w:eastAsia="BatangChe" w:hAnsiTheme="minorHAnsi" w:cs="Tahoma"/>
        </w:rPr>
        <w:instrText xml:space="preserve"> REF _Ref483410969 \h  \* MERGEFORMAT </w:instrText>
      </w:r>
      <w:r w:rsidRPr="0042354C">
        <w:rPr>
          <w:rFonts w:asciiTheme="minorHAnsi" w:eastAsia="BatangChe" w:hAnsiTheme="minorHAnsi" w:cs="Tahoma"/>
        </w:rPr>
      </w:r>
      <w:r w:rsidRPr="0042354C">
        <w:rPr>
          <w:rFonts w:asciiTheme="minorHAnsi" w:eastAsia="BatangChe" w:hAnsiTheme="minorHAnsi" w:cs="Tahoma"/>
        </w:rPr>
        <w:fldChar w:fldCharType="separate"/>
      </w:r>
      <w:r w:rsidRPr="0090263B">
        <w:rPr>
          <w:rFonts w:asciiTheme="minorHAnsi" w:hAnsiTheme="minorHAnsi"/>
        </w:rPr>
        <w:t>SSW/Filtering Check</w:t>
      </w:r>
      <w:r w:rsidRPr="0042354C">
        <w:rPr>
          <w:rFonts w:asciiTheme="minorHAnsi" w:eastAsia="BatangChe" w:hAnsiTheme="minorHAnsi" w:cs="Tahoma"/>
        </w:rPr>
        <w:fldChar w:fldCharType="end"/>
      </w:r>
      <w:r w:rsidRPr="0042354C">
        <w:rPr>
          <w:rFonts w:asciiTheme="minorHAnsi" w:eastAsia="BatangChe" w:hAnsiTheme="minorHAnsi" w:cs="Tahoma"/>
        </w:rPr>
        <w:t>)</w:t>
      </w:r>
    </w:p>
    <w:p w14:paraId="21E4A282" w14:textId="77777777" w:rsidR="00C51BE1" w:rsidRPr="0042354C" w:rsidRDefault="00C51BE1" w:rsidP="00C51BE1">
      <w:pPr>
        <w:pStyle w:val="NormalC2P"/>
        <w:numPr>
          <w:ilvl w:val="0"/>
          <w:numId w:val="8"/>
        </w:numPr>
        <w:spacing w:before="0" w:after="120"/>
        <w:rPr>
          <w:rFonts w:asciiTheme="minorHAnsi" w:hAnsiTheme="minorHAnsi"/>
        </w:rPr>
      </w:pPr>
      <w:r w:rsidRPr="0042354C">
        <w:rPr>
          <w:rFonts w:asciiTheme="minorHAnsi" w:hAnsiTheme="minorHAnsi"/>
        </w:rPr>
        <w:lastRenderedPageBreak/>
        <w:t xml:space="preserve">In case of </w:t>
      </w:r>
      <w:r w:rsidRPr="0042354C">
        <w:rPr>
          <w:rFonts w:asciiTheme="minorHAnsi" w:hAnsiTheme="minorHAnsi"/>
          <w:b/>
        </w:rPr>
        <w:t>batch booking</w:t>
      </w:r>
      <w:r w:rsidRPr="0042354C">
        <w:rPr>
          <w:rFonts w:asciiTheme="minorHAnsi" w:hAnsiTheme="minorHAnsi"/>
        </w:rPr>
        <w:t>, the system goes to step ‘</w:t>
      </w:r>
      <w:r>
        <w:rPr>
          <w:rFonts w:asciiTheme="minorHAnsi" w:hAnsiTheme="minorHAnsi"/>
        </w:rPr>
        <w:fldChar w:fldCharType="begin"/>
      </w:r>
      <w:r>
        <w:rPr>
          <w:rFonts w:asciiTheme="minorHAnsi" w:hAnsiTheme="minorHAnsi"/>
        </w:rPr>
        <w:instrText xml:space="preserve"> REF _Ref516233635 \r \h </w:instrText>
      </w:r>
      <w:r>
        <w:rPr>
          <w:rFonts w:asciiTheme="minorHAnsi" w:hAnsiTheme="minorHAnsi"/>
        </w:rPr>
      </w:r>
      <w:r>
        <w:rPr>
          <w:rFonts w:asciiTheme="minorHAnsi" w:hAnsiTheme="minorHAnsi"/>
        </w:rPr>
        <w:fldChar w:fldCharType="separate"/>
      </w:r>
      <w:r>
        <w:rPr>
          <w:rFonts w:asciiTheme="minorHAnsi" w:hAnsiTheme="minorHAnsi"/>
        </w:rPr>
        <w:t>8</w:t>
      </w:r>
      <w:r>
        <w:rPr>
          <w:rFonts w:asciiTheme="minorHAnsi" w:hAnsiTheme="minorHAnsi"/>
        </w:rPr>
        <w:fldChar w:fldCharType="end"/>
      </w:r>
      <w:r w:rsidRPr="0042354C">
        <w:rPr>
          <w:rFonts w:asciiTheme="minorHAnsi" w:hAnsiTheme="minorHAnsi"/>
        </w:rPr>
        <w:t>’</w:t>
      </w:r>
      <w:r>
        <w:rPr>
          <w:rFonts w:asciiTheme="minorHAnsi" w:hAnsiTheme="minorHAnsi"/>
        </w:rPr>
        <w:t xml:space="preserve"> to perform Threshold check followed by Step </w:t>
      </w:r>
      <w:r>
        <w:rPr>
          <w:rFonts w:asciiTheme="minorHAnsi" w:hAnsiTheme="minorHAnsi"/>
        </w:rPr>
        <w:fldChar w:fldCharType="begin"/>
      </w:r>
      <w:r>
        <w:rPr>
          <w:rFonts w:asciiTheme="minorHAnsi" w:hAnsiTheme="minorHAnsi"/>
        </w:rPr>
        <w:instrText xml:space="preserve"> REF _Ref516234256 \r \h </w:instrText>
      </w:r>
      <w:r>
        <w:rPr>
          <w:rFonts w:asciiTheme="minorHAnsi" w:hAnsiTheme="minorHAnsi"/>
        </w:rPr>
      </w:r>
      <w:r>
        <w:rPr>
          <w:rFonts w:asciiTheme="minorHAnsi" w:hAnsiTheme="minorHAnsi"/>
        </w:rPr>
        <w:fldChar w:fldCharType="separate"/>
      </w:r>
      <w:r>
        <w:rPr>
          <w:rFonts w:asciiTheme="minorHAnsi" w:hAnsiTheme="minorHAnsi"/>
        </w:rPr>
        <w:t>17</w:t>
      </w:r>
      <w:r>
        <w:rPr>
          <w:rFonts w:asciiTheme="minorHAnsi" w:hAnsiTheme="minorHAnsi"/>
        </w:rPr>
        <w:fldChar w:fldCharType="end"/>
      </w:r>
      <w:r>
        <w:rPr>
          <w:rFonts w:asciiTheme="minorHAnsi" w:hAnsiTheme="minorHAnsi"/>
        </w:rPr>
        <w:t>,</w:t>
      </w:r>
      <w:r w:rsidRPr="0042354C">
        <w:rPr>
          <w:rFonts w:asciiTheme="minorHAnsi" w:hAnsiTheme="minorHAnsi"/>
        </w:rPr>
        <w:t xml:space="preserve"> else to step ‘</w:t>
      </w:r>
      <w:r>
        <w:rPr>
          <w:rFonts w:asciiTheme="minorHAnsi" w:hAnsiTheme="minorHAnsi"/>
        </w:rPr>
        <w:fldChar w:fldCharType="begin"/>
      </w:r>
      <w:r>
        <w:rPr>
          <w:rFonts w:asciiTheme="minorHAnsi" w:hAnsiTheme="minorHAnsi"/>
        </w:rPr>
        <w:instrText xml:space="preserve"> REF _Ref516233981 \r \h </w:instrText>
      </w:r>
      <w:r>
        <w:rPr>
          <w:rFonts w:asciiTheme="minorHAnsi" w:hAnsiTheme="minorHAnsi"/>
        </w:rPr>
      </w:r>
      <w:r>
        <w:rPr>
          <w:rFonts w:asciiTheme="minorHAnsi" w:hAnsiTheme="minorHAnsi"/>
        </w:rPr>
        <w:fldChar w:fldCharType="separate"/>
      </w:r>
      <w:r>
        <w:rPr>
          <w:rFonts w:asciiTheme="minorHAnsi" w:hAnsiTheme="minorHAnsi"/>
        </w:rPr>
        <w:t>15</w:t>
      </w:r>
      <w:r>
        <w:rPr>
          <w:rFonts w:asciiTheme="minorHAnsi" w:hAnsiTheme="minorHAnsi"/>
        </w:rPr>
        <w:fldChar w:fldCharType="end"/>
      </w:r>
      <w:r w:rsidRPr="0042354C">
        <w:rPr>
          <w:rFonts w:asciiTheme="minorHAnsi" w:hAnsiTheme="minorHAnsi"/>
        </w:rPr>
        <w:t>’.</w:t>
      </w:r>
    </w:p>
    <w:p w14:paraId="5B3B09AD" w14:textId="77777777" w:rsidR="00C51BE1" w:rsidRPr="0042354C" w:rsidRDefault="00C51BE1" w:rsidP="00C51BE1">
      <w:pPr>
        <w:pStyle w:val="NormalC2P"/>
        <w:rPr>
          <w:rFonts w:asciiTheme="minorHAnsi" w:hAnsiTheme="minorHAnsi"/>
        </w:rPr>
      </w:pPr>
    </w:p>
    <w:p w14:paraId="02EF1163" w14:textId="77777777" w:rsidR="00C51BE1" w:rsidRDefault="00C51BE1" w:rsidP="00C51BE1">
      <w:pPr>
        <w:pStyle w:val="FISBODY"/>
        <w:numPr>
          <w:ilvl w:val="0"/>
          <w:numId w:val="8"/>
        </w:numPr>
        <w:spacing w:before="0" w:after="120" w:line="240" w:lineRule="auto"/>
        <w:rPr>
          <w:lang w:val="en-GB" w:eastAsia="en-US"/>
        </w:rPr>
      </w:pPr>
      <w:bookmarkStart w:id="63" w:name="_Ref516233981"/>
      <w:r w:rsidRPr="00636062">
        <w:rPr>
          <w:b/>
          <w:lang w:val="en-GB" w:eastAsia="en-US"/>
        </w:rPr>
        <w:t>Check for Subsystem Warehousing</w:t>
      </w:r>
      <w:r>
        <w:rPr>
          <w:lang w:val="en-GB" w:eastAsia="en-US"/>
        </w:rPr>
        <w:t xml:space="preserve"> service is called from within the EARMARKING service. It has been shown in the flow diagram separately for purpose of clarity event though it won’t be called from flow but from within the earmarking service.</w:t>
      </w:r>
      <w:bookmarkEnd w:id="63"/>
    </w:p>
    <w:p w14:paraId="287AA6C8" w14:textId="77777777" w:rsidR="00C51BE1" w:rsidRDefault="00C51BE1" w:rsidP="00C51BE1">
      <w:pPr>
        <w:pStyle w:val="FISBODY"/>
        <w:spacing w:before="0" w:after="120" w:line="240" w:lineRule="auto"/>
        <w:ind w:left="360"/>
        <w:rPr>
          <w:lang w:val="en-GB" w:eastAsia="en-US"/>
        </w:rPr>
      </w:pPr>
      <w:r w:rsidRPr="00650BC0">
        <w:rPr>
          <w:lang w:val="en-GB" w:eastAsia="en-US"/>
        </w:rPr>
        <w:t>It</w:t>
      </w:r>
      <w:r>
        <w:rPr>
          <w:b/>
          <w:lang w:val="en-GB" w:eastAsia="en-US"/>
        </w:rPr>
        <w:t xml:space="preserve"> </w:t>
      </w:r>
      <w:r>
        <w:rPr>
          <w:lang w:val="en-GB" w:eastAsia="en-US"/>
        </w:rPr>
        <w:t xml:space="preserve">determines whether the payment is received on a business day and is being processed under subsystem’s allowed submission start and end time. This check is done for a specific subsystem (like ATLAS2, SSW, etc.), for which the service has been called. </w:t>
      </w:r>
    </w:p>
    <w:p w14:paraId="045D19C2" w14:textId="77777777" w:rsidR="00C51BE1" w:rsidRDefault="00C51BE1" w:rsidP="00C51BE1">
      <w:pPr>
        <w:pStyle w:val="FISBODY"/>
        <w:numPr>
          <w:ilvl w:val="1"/>
          <w:numId w:val="8"/>
        </w:numPr>
        <w:spacing w:before="0" w:after="120" w:line="240" w:lineRule="auto"/>
        <w:rPr>
          <w:lang w:val="en-GB" w:eastAsia="en-US"/>
        </w:rPr>
      </w:pPr>
      <w:r>
        <w:rPr>
          <w:lang w:val="en-GB" w:eastAsia="en-US"/>
        </w:rPr>
        <w:t xml:space="preserve">The </w:t>
      </w:r>
      <w:r w:rsidRPr="009C2AAB">
        <w:rPr>
          <w:b/>
          <w:lang w:val="en-GB" w:eastAsia="en-US"/>
        </w:rPr>
        <w:t>system</w:t>
      </w:r>
      <w:r>
        <w:rPr>
          <w:lang w:val="en-GB" w:eastAsia="en-US"/>
        </w:rPr>
        <w:t xml:space="preserve"> would check whether the cut-off for the subsystem is met or not. If passed, the system would proceed with the flow; else, the instruction would be marked as eligible for warehousing (</w:t>
      </w:r>
      <w:r w:rsidRPr="00650BC0">
        <w:rPr>
          <w:i/>
          <w:lang w:val="en-GB" w:eastAsia="en-US"/>
        </w:rPr>
        <w:fldChar w:fldCharType="begin"/>
      </w:r>
      <w:r w:rsidRPr="00650BC0">
        <w:rPr>
          <w:i/>
          <w:lang w:val="en-GB" w:eastAsia="en-US"/>
        </w:rPr>
        <w:instrText xml:space="preserve"> REF _Ref482874189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6.25.1</w:t>
      </w:r>
      <w:r w:rsidRPr="00650BC0">
        <w:rPr>
          <w:i/>
          <w:lang w:val="en-GB" w:eastAsia="en-US"/>
        </w:rPr>
        <w:fldChar w:fldCharType="end"/>
      </w:r>
      <w:r w:rsidRPr="00650BC0">
        <w:rPr>
          <w:i/>
          <w:lang w:val="en-GB" w:eastAsia="en-US"/>
        </w:rPr>
        <w:t xml:space="preserve"> </w:t>
      </w:r>
      <w:r w:rsidRPr="00650BC0">
        <w:rPr>
          <w:i/>
          <w:lang w:val="en-GB" w:eastAsia="en-US"/>
        </w:rPr>
        <w:fldChar w:fldCharType="begin"/>
      </w:r>
      <w:r w:rsidRPr="00650BC0">
        <w:rPr>
          <w:i/>
          <w:lang w:val="en-GB" w:eastAsia="en-US"/>
        </w:rPr>
        <w:instrText xml:space="preserve"> REF _Ref482694875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i/>
        </w:rPr>
        <w:t xml:space="preserve">Settlement day re-calculation is required </w:t>
      </w:r>
      <w:r w:rsidRPr="00650BC0">
        <w:rPr>
          <w:i/>
          <w:lang w:val="en-GB" w:eastAsia="en-US"/>
        </w:rPr>
        <w:fldChar w:fldCharType="end"/>
      </w:r>
      <w:r>
        <w:rPr>
          <w:lang w:val="en-GB" w:eastAsia="en-US"/>
        </w:rPr>
        <w:t>)</w:t>
      </w:r>
    </w:p>
    <w:p w14:paraId="02B1DC74" w14:textId="77777777" w:rsidR="00C51BE1" w:rsidRPr="00636062" w:rsidRDefault="00C51BE1" w:rsidP="00C51BE1">
      <w:pPr>
        <w:pStyle w:val="FISBODY"/>
        <w:numPr>
          <w:ilvl w:val="1"/>
          <w:numId w:val="8"/>
        </w:numPr>
        <w:spacing w:before="0" w:after="120" w:line="240" w:lineRule="auto"/>
        <w:rPr>
          <w:b/>
          <w:lang w:val="en-GB" w:eastAsia="en-US"/>
        </w:rPr>
      </w:pPr>
      <w:r w:rsidRPr="00636062">
        <w:rPr>
          <w:b/>
          <w:lang w:val="en-GB" w:eastAsia="en-US"/>
        </w:rPr>
        <w:t>Prepare for Subsystem Warehousing</w:t>
      </w:r>
      <w:r>
        <w:rPr>
          <w:b/>
          <w:lang w:val="en-GB" w:eastAsia="en-US"/>
        </w:rPr>
        <w:t xml:space="preserve"> </w:t>
      </w:r>
      <w:r w:rsidRPr="00636062">
        <w:rPr>
          <w:lang w:val="en-GB" w:eastAsia="en-US"/>
        </w:rPr>
        <w:t>service</w:t>
      </w:r>
      <w:r>
        <w:rPr>
          <w:lang w:val="en-GB" w:eastAsia="en-US"/>
        </w:rPr>
        <w:t xml:space="preserve"> would re-calculate and set the settlement day and Instruction release day (</w:t>
      </w:r>
      <w:r w:rsidRPr="00650BC0">
        <w:rPr>
          <w:i/>
          <w:lang w:val="en-GB" w:eastAsia="en-US"/>
        </w:rPr>
        <w:fldChar w:fldCharType="begin"/>
      </w:r>
      <w:r w:rsidRPr="00650BC0">
        <w:rPr>
          <w:i/>
          <w:lang w:val="en-GB" w:eastAsia="en-US"/>
        </w:rPr>
        <w:instrText xml:space="preserve"> REF _Ref482874240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6.25.2</w:t>
      </w:r>
      <w:r w:rsidRPr="00650BC0">
        <w:rPr>
          <w:i/>
          <w:lang w:val="en-GB" w:eastAsia="en-US"/>
        </w:rPr>
        <w:fldChar w:fldCharType="end"/>
      </w:r>
      <w:r w:rsidRPr="00650BC0">
        <w:rPr>
          <w:i/>
          <w:lang w:val="en-GB" w:eastAsia="en-US"/>
        </w:rPr>
        <w:t xml:space="preserve"> </w:t>
      </w:r>
      <w:r w:rsidRPr="00650BC0">
        <w:rPr>
          <w:i/>
          <w:lang w:val="en-GB" w:eastAsia="en-US"/>
        </w:rPr>
        <w:fldChar w:fldCharType="begin"/>
      </w:r>
      <w:r w:rsidRPr="00650BC0">
        <w:rPr>
          <w:i/>
          <w:lang w:val="en-GB" w:eastAsia="en-US"/>
        </w:rPr>
        <w:instrText xml:space="preserve"> REF _Ref482874240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i/>
        </w:rPr>
        <w:t>Prepare for Sub-System Warehousing</w:t>
      </w:r>
      <w:r w:rsidRPr="00650BC0">
        <w:rPr>
          <w:i/>
          <w:lang w:val="en-GB" w:eastAsia="en-US"/>
        </w:rPr>
        <w:fldChar w:fldCharType="end"/>
      </w:r>
      <w:r>
        <w:rPr>
          <w:lang w:val="en-GB" w:eastAsia="en-US"/>
        </w:rPr>
        <w:t>)</w:t>
      </w:r>
    </w:p>
    <w:p w14:paraId="7C6311B9" w14:textId="77777777" w:rsidR="00C51BE1" w:rsidRPr="0042354C" w:rsidRDefault="00C51BE1" w:rsidP="00C51BE1">
      <w:pPr>
        <w:pStyle w:val="NormalC2P"/>
        <w:numPr>
          <w:ilvl w:val="0"/>
          <w:numId w:val="8"/>
        </w:numPr>
        <w:spacing w:before="0" w:after="120"/>
        <w:rPr>
          <w:rFonts w:asciiTheme="minorHAnsi" w:eastAsia="BatangChe" w:hAnsiTheme="minorHAnsi" w:cs="Tahoma"/>
        </w:rPr>
      </w:pPr>
      <w:r w:rsidRPr="0042354C">
        <w:rPr>
          <w:rFonts w:asciiTheme="minorHAnsi" w:hAnsiTheme="minorHAnsi"/>
          <w:b/>
        </w:rPr>
        <w:t>Earmarking Service</w:t>
      </w:r>
      <w:r w:rsidRPr="0042354C">
        <w:rPr>
          <w:rFonts w:asciiTheme="minorHAnsi" w:hAnsiTheme="minorHAnsi"/>
        </w:rPr>
        <w:t xml:space="preserve"> creates an earmark on the debit account for the amount of the </w:t>
      </w:r>
      <w:r>
        <w:rPr>
          <w:rFonts w:asciiTheme="minorHAnsi" w:hAnsiTheme="minorHAnsi"/>
        </w:rPr>
        <w:t>transaction</w:t>
      </w:r>
      <w:r w:rsidRPr="0042354C">
        <w:rPr>
          <w:rFonts w:asciiTheme="minorHAnsi" w:hAnsiTheme="minorHAnsi"/>
        </w:rPr>
        <w:t>(</w:t>
      </w:r>
      <w:r w:rsidRPr="0042354C">
        <w:rPr>
          <w:rFonts w:asciiTheme="minorHAnsi" w:hAnsiTheme="minorHAnsi"/>
          <w:i/>
        </w:rPr>
        <w:fldChar w:fldCharType="begin"/>
      </w:r>
      <w:r w:rsidRPr="0042354C">
        <w:rPr>
          <w:rFonts w:asciiTheme="minorHAnsi" w:hAnsiTheme="minorHAnsi"/>
          <w:i/>
        </w:rPr>
        <w:instrText xml:space="preserve"> REF _Ref477781002 \r \h  \* MERGEFORMAT </w:instrText>
      </w:r>
      <w:r w:rsidRPr="0042354C">
        <w:rPr>
          <w:rFonts w:asciiTheme="minorHAnsi" w:hAnsiTheme="minorHAnsi"/>
          <w:i/>
        </w:rPr>
      </w:r>
      <w:r w:rsidRPr="0042354C">
        <w:rPr>
          <w:rFonts w:asciiTheme="minorHAnsi" w:hAnsiTheme="minorHAnsi"/>
          <w:i/>
        </w:rPr>
        <w:fldChar w:fldCharType="separate"/>
      </w:r>
      <w:r>
        <w:rPr>
          <w:rFonts w:asciiTheme="minorHAnsi" w:hAnsiTheme="minorHAnsi"/>
          <w:i/>
        </w:rPr>
        <w:t>6.12</w:t>
      </w:r>
      <w:r w:rsidRPr="0042354C">
        <w:rPr>
          <w:rFonts w:asciiTheme="minorHAnsi" w:hAnsiTheme="minorHAnsi"/>
          <w:i/>
        </w:rPr>
        <w:fldChar w:fldCharType="end"/>
      </w:r>
      <w:r w:rsidRPr="0042354C">
        <w:rPr>
          <w:rFonts w:asciiTheme="minorHAnsi" w:hAnsiTheme="minorHAnsi"/>
          <w:i/>
        </w:rPr>
        <w:t xml:space="preserve"> </w:t>
      </w:r>
      <w:r w:rsidRPr="0042354C">
        <w:rPr>
          <w:rFonts w:asciiTheme="minorHAnsi" w:hAnsiTheme="minorHAnsi"/>
          <w:i/>
        </w:rPr>
        <w:fldChar w:fldCharType="begin"/>
      </w:r>
      <w:r w:rsidRPr="0042354C">
        <w:rPr>
          <w:rFonts w:asciiTheme="minorHAnsi" w:hAnsiTheme="minorHAnsi"/>
          <w:i/>
        </w:rPr>
        <w:instrText xml:space="preserve"> REF _Ref477781002 \h  \* MERGEFORMAT </w:instrText>
      </w:r>
      <w:r w:rsidRPr="0042354C">
        <w:rPr>
          <w:rFonts w:asciiTheme="minorHAnsi" w:hAnsiTheme="minorHAnsi"/>
          <w:i/>
        </w:rPr>
      </w:r>
      <w:r w:rsidRPr="0042354C">
        <w:rPr>
          <w:rFonts w:asciiTheme="minorHAnsi" w:hAnsiTheme="minorHAnsi"/>
          <w:i/>
        </w:rPr>
        <w:fldChar w:fldCharType="separate"/>
      </w:r>
      <w:r w:rsidRPr="006A733C">
        <w:rPr>
          <w:rFonts w:asciiTheme="minorHAnsi" w:hAnsiTheme="minorHAnsi"/>
          <w:i/>
        </w:rPr>
        <w:t>Earmarking</w:t>
      </w:r>
      <w:r w:rsidRPr="0042354C">
        <w:rPr>
          <w:rFonts w:asciiTheme="minorHAnsi" w:hAnsiTheme="minorHAnsi"/>
          <w:i/>
        </w:rPr>
        <w:fldChar w:fldCharType="end"/>
      </w:r>
      <w:r w:rsidRPr="0042354C">
        <w:rPr>
          <w:rFonts w:asciiTheme="minorHAnsi" w:hAnsiTheme="minorHAnsi"/>
        </w:rPr>
        <w:t>)</w:t>
      </w:r>
      <w:r w:rsidRPr="0042354C">
        <w:rPr>
          <w:rFonts w:asciiTheme="minorHAnsi" w:eastAsia="BatangChe" w:hAnsiTheme="minorHAnsi"/>
          <w:i/>
        </w:rPr>
        <w:t>)</w:t>
      </w:r>
      <w:r>
        <w:rPr>
          <w:rFonts w:asciiTheme="minorHAnsi" w:eastAsia="BatangChe" w:hAnsiTheme="minorHAnsi"/>
          <w:i/>
        </w:rPr>
        <w:t>. S</w:t>
      </w:r>
      <w:r w:rsidRPr="0042354C">
        <w:rPr>
          <w:rFonts w:asciiTheme="minorHAnsi" w:hAnsiTheme="minorHAnsi"/>
        </w:rPr>
        <w:t>ystem goes to step ‘</w:t>
      </w:r>
      <w:r>
        <w:rPr>
          <w:rFonts w:asciiTheme="minorHAnsi" w:hAnsiTheme="minorHAnsi"/>
        </w:rPr>
        <w:fldChar w:fldCharType="begin"/>
      </w:r>
      <w:r>
        <w:rPr>
          <w:rFonts w:asciiTheme="minorHAnsi" w:hAnsiTheme="minorHAnsi"/>
        </w:rPr>
        <w:instrText xml:space="preserve"> REF _Ref516233635 \r \h </w:instrText>
      </w:r>
      <w:r>
        <w:rPr>
          <w:rFonts w:asciiTheme="minorHAnsi" w:hAnsiTheme="minorHAnsi"/>
        </w:rPr>
      </w:r>
      <w:r>
        <w:rPr>
          <w:rFonts w:asciiTheme="minorHAnsi" w:hAnsiTheme="minorHAnsi"/>
        </w:rPr>
        <w:fldChar w:fldCharType="separate"/>
      </w:r>
      <w:r>
        <w:rPr>
          <w:rFonts w:asciiTheme="minorHAnsi" w:hAnsiTheme="minorHAnsi"/>
        </w:rPr>
        <w:t>8</w:t>
      </w:r>
      <w:r>
        <w:rPr>
          <w:rFonts w:asciiTheme="minorHAnsi" w:hAnsiTheme="minorHAnsi"/>
        </w:rPr>
        <w:fldChar w:fldCharType="end"/>
      </w:r>
      <w:r w:rsidRPr="0042354C">
        <w:rPr>
          <w:rFonts w:asciiTheme="minorHAnsi" w:hAnsiTheme="minorHAnsi"/>
        </w:rPr>
        <w:t>’</w:t>
      </w:r>
      <w:r>
        <w:rPr>
          <w:rFonts w:asciiTheme="minorHAnsi" w:hAnsiTheme="minorHAnsi"/>
        </w:rPr>
        <w:t xml:space="preserve"> to perform Threshold check followed by Step </w:t>
      </w:r>
      <w:r>
        <w:rPr>
          <w:rFonts w:asciiTheme="minorHAnsi" w:hAnsiTheme="minorHAnsi"/>
        </w:rPr>
        <w:fldChar w:fldCharType="begin"/>
      </w:r>
      <w:r>
        <w:rPr>
          <w:rFonts w:asciiTheme="minorHAnsi" w:hAnsiTheme="minorHAnsi"/>
        </w:rPr>
        <w:instrText xml:space="preserve"> REF _Ref516234256 \r \h </w:instrText>
      </w:r>
      <w:r>
        <w:rPr>
          <w:rFonts w:asciiTheme="minorHAnsi" w:hAnsiTheme="minorHAnsi"/>
        </w:rPr>
      </w:r>
      <w:r>
        <w:rPr>
          <w:rFonts w:asciiTheme="minorHAnsi" w:hAnsiTheme="minorHAnsi"/>
        </w:rPr>
        <w:fldChar w:fldCharType="separate"/>
      </w:r>
      <w:r>
        <w:rPr>
          <w:rFonts w:asciiTheme="minorHAnsi" w:hAnsiTheme="minorHAnsi"/>
        </w:rPr>
        <w:t>17</w:t>
      </w:r>
      <w:r>
        <w:rPr>
          <w:rFonts w:asciiTheme="minorHAnsi" w:hAnsiTheme="minorHAnsi"/>
        </w:rPr>
        <w:fldChar w:fldCharType="end"/>
      </w:r>
      <w:r>
        <w:rPr>
          <w:rFonts w:asciiTheme="minorHAnsi" w:hAnsiTheme="minorHAnsi"/>
        </w:rPr>
        <w:t>,</w:t>
      </w:r>
    </w:p>
    <w:p w14:paraId="7FABE044" w14:textId="77777777" w:rsidR="00C51BE1" w:rsidRPr="0042354C" w:rsidRDefault="00C51BE1" w:rsidP="00C51BE1">
      <w:pPr>
        <w:pStyle w:val="NormalC2P"/>
        <w:numPr>
          <w:ilvl w:val="0"/>
          <w:numId w:val="8"/>
        </w:numPr>
        <w:spacing w:before="0" w:after="120"/>
        <w:rPr>
          <w:rFonts w:asciiTheme="minorHAnsi" w:eastAsia="BatangChe" w:hAnsiTheme="minorHAnsi" w:cs="Tahoma"/>
        </w:rPr>
      </w:pPr>
      <w:bookmarkStart w:id="64" w:name="_Ref516234256"/>
      <w:r w:rsidRPr="0042354C">
        <w:rPr>
          <w:rFonts w:asciiTheme="minorHAnsi" w:eastAsia="BatangChe" w:hAnsiTheme="minorHAnsi" w:cs="Tahoma"/>
          <w:b/>
        </w:rPr>
        <w:t>Accounting Service</w:t>
      </w:r>
      <w:r w:rsidRPr="0042354C">
        <w:rPr>
          <w:rFonts w:asciiTheme="minorHAnsi" w:eastAsia="BatangChe" w:hAnsiTheme="minorHAnsi" w:cs="Tahoma"/>
        </w:rPr>
        <w:t xml:space="preserve"> is used for creation of relevant accounting events (</w:t>
      </w:r>
      <w:r w:rsidRPr="0042354C">
        <w:rPr>
          <w:rFonts w:asciiTheme="minorHAnsi" w:eastAsia="BatangChe" w:hAnsiTheme="minorHAnsi" w:cs="Tahoma"/>
          <w:i/>
        </w:rPr>
        <w:fldChar w:fldCharType="begin"/>
      </w:r>
      <w:r w:rsidRPr="0042354C">
        <w:rPr>
          <w:rFonts w:asciiTheme="minorHAnsi" w:eastAsia="BatangChe" w:hAnsiTheme="minorHAnsi" w:cs="Tahoma"/>
          <w:i/>
        </w:rPr>
        <w:instrText xml:space="preserve"> REF _Ref477782138 \r \h  \* MERGEFORMAT </w:instrText>
      </w:r>
      <w:r w:rsidRPr="0042354C">
        <w:rPr>
          <w:rFonts w:asciiTheme="minorHAnsi" w:eastAsia="BatangChe" w:hAnsiTheme="minorHAnsi" w:cs="Tahoma"/>
          <w:i/>
        </w:rPr>
      </w:r>
      <w:r w:rsidRPr="0042354C">
        <w:rPr>
          <w:rFonts w:asciiTheme="minorHAnsi" w:eastAsia="BatangChe" w:hAnsiTheme="minorHAnsi" w:cs="Tahoma"/>
          <w:i/>
        </w:rPr>
        <w:fldChar w:fldCharType="separate"/>
      </w:r>
      <w:r>
        <w:rPr>
          <w:rFonts w:asciiTheme="minorHAnsi" w:eastAsia="BatangChe" w:hAnsiTheme="minorHAnsi" w:cs="Tahoma"/>
          <w:i/>
        </w:rPr>
        <w:t>6.14</w:t>
      </w:r>
      <w:r w:rsidRPr="0042354C">
        <w:rPr>
          <w:rFonts w:asciiTheme="minorHAnsi" w:eastAsia="BatangChe" w:hAnsiTheme="minorHAnsi" w:cs="Tahoma"/>
          <w:i/>
        </w:rPr>
        <w:fldChar w:fldCharType="end"/>
      </w:r>
      <w:r w:rsidRPr="0042354C">
        <w:rPr>
          <w:rFonts w:asciiTheme="minorHAnsi" w:eastAsia="BatangChe" w:hAnsiTheme="minorHAnsi" w:cs="Tahoma"/>
          <w:i/>
        </w:rPr>
        <w:t xml:space="preserve"> </w:t>
      </w:r>
      <w:r w:rsidRPr="0042354C">
        <w:rPr>
          <w:rFonts w:asciiTheme="minorHAnsi" w:eastAsia="BatangChe" w:hAnsiTheme="minorHAnsi" w:cs="Tahoma"/>
          <w:i/>
        </w:rPr>
        <w:fldChar w:fldCharType="begin"/>
      </w:r>
      <w:r w:rsidRPr="0042354C">
        <w:rPr>
          <w:rFonts w:asciiTheme="minorHAnsi" w:eastAsia="BatangChe" w:hAnsiTheme="minorHAnsi" w:cs="Tahoma"/>
          <w:i/>
        </w:rPr>
        <w:instrText xml:space="preserve"> REF _Ref477782138 \h  \* MERGEFORMAT </w:instrText>
      </w:r>
      <w:r w:rsidRPr="0042354C">
        <w:rPr>
          <w:rFonts w:asciiTheme="minorHAnsi" w:eastAsia="BatangChe" w:hAnsiTheme="minorHAnsi" w:cs="Tahoma"/>
          <w:i/>
        </w:rPr>
      </w:r>
      <w:r w:rsidRPr="0042354C">
        <w:rPr>
          <w:rFonts w:asciiTheme="minorHAnsi" w:eastAsia="BatangChe" w:hAnsiTheme="minorHAnsi" w:cs="Tahoma"/>
          <w:i/>
        </w:rPr>
        <w:fldChar w:fldCharType="separate"/>
      </w:r>
      <w:r w:rsidRPr="006A733C">
        <w:rPr>
          <w:rFonts w:asciiTheme="minorHAnsi" w:hAnsiTheme="minorHAnsi"/>
          <w:i/>
        </w:rPr>
        <w:t>Accounting</w:t>
      </w:r>
      <w:r w:rsidRPr="0042354C">
        <w:rPr>
          <w:rFonts w:asciiTheme="minorHAnsi" w:eastAsia="BatangChe" w:hAnsiTheme="minorHAnsi" w:cs="Tahoma"/>
          <w:i/>
        </w:rPr>
        <w:fldChar w:fldCharType="end"/>
      </w:r>
      <w:r w:rsidRPr="0042354C">
        <w:rPr>
          <w:rFonts w:asciiTheme="minorHAnsi" w:eastAsia="BatangChe" w:hAnsiTheme="minorHAnsi" w:cs="Tahoma"/>
        </w:rPr>
        <w:t>)</w:t>
      </w:r>
      <w:bookmarkEnd w:id="64"/>
    </w:p>
    <w:p w14:paraId="7FC77D6C" w14:textId="77777777" w:rsidR="00C51BE1" w:rsidRPr="00CE5D47" w:rsidRDefault="00C51BE1" w:rsidP="00C51BE1">
      <w:pPr>
        <w:pStyle w:val="NormalC2P"/>
        <w:spacing w:before="0" w:after="120"/>
        <w:rPr>
          <w:rFonts w:asciiTheme="minorHAnsi" w:eastAsia="BatangChe" w:hAnsiTheme="minorHAnsi" w:cs="Tahoma"/>
        </w:rPr>
      </w:pPr>
    </w:p>
    <w:p w14:paraId="232387A8" w14:textId="77777777" w:rsidR="00C51BE1" w:rsidRPr="009B645B" w:rsidRDefault="00C51BE1" w:rsidP="00C51BE1">
      <w:pPr>
        <w:pStyle w:val="NormalC2P"/>
        <w:numPr>
          <w:ilvl w:val="0"/>
          <w:numId w:val="8"/>
        </w:numPr>
        <w:spacing w:before="0" w:after="120"/>
        <w:rPr>
          <w:rFonts w:asciiTheme="minorHAnsi" w:eastAsia="BatangChe" w:hAnsiTheme="minorHAnsi" w:cs="Tahoma"/>
        </w:rPr>
      </w:pPr>
      <w:r w:rsidRPr="00C160C2">
        <w:rPr>
          <w:rFonts w:asciiTheme="minorHAnsi" w:eastAsia="BatangChe" w:hAnsiTheme="minorHAnsi" w:cs="Tahoma"/>
          <w:b/>
        </w:rPr>
        <w:t>Credit/Debit Reporting Service</w:t>
      </w:r>
      <w:r w:rsidRPr="0042354C">
        <w:rPr>
          <w:rFonts w:asciiTheme="minorHAnsi" w:eastAsia="BatangChe" w:hAnsiTheme="minorHAnsi" w:cs="Tahoma"/>
        </w:rPr>
        <w:t xml:space="preserve"> </w:t>
      </w:r>
      <w:r w:rsidRPr="0042354C">
        <w:rPr>
          <w:rFonts w:asciiTheme="minorHAnsi" w:hAnsiTheme="minorHAnsi"/>
        </w:rPr>
        <w:t>creates a debit/credit notification whenever there is a transaction happening to the account (</w:t>
      </w:r>
      <w:r w:rsidRPr="0042354C">
        <w:rPr>
          <w:rFonts w:asciiTheme="minorHAnsi" w:hAnsiTheme="minorHAnsi"/>
          <w:i/>
        </w:rPr>
        <w:fldChar w:fldCharType="begin"/>
      </w:r>
      <w:r w:rsidRPr="0042354C">
        <w:rPr>
          <w:rFonts w:asciiTheme="minorHAnsi" w:hAnsiTheme="minorHAnsi"/>
          <w:i/>
        </w:rPr>
        <w:instrText xml:space="preserve"> REF _Ref482874396 \r \h  \* MERGEFORMAT </w:instrText>
      </w:r>
      <w:r w:rsidRPr="0042354C">
        <w:rPr>
          <w:rFonts w:asciiTheme="minorHAnsi" w:hAnsiTheme="minorHAnsi"/>
          <w:i/>
        </w:rPr>
      </w:r>
      <w:r w:rsidRPr="0042354C">
        <w:rPr>
          <w:rFonts w:asciiTheme="minorHAnsi" w:hAnsiTheme="minorHAnsi"/>
          <w:i/>
        </w:rPr>
        <w:fldChar w:fldCharType="separate"/>
      </w:r>
      <w:r>
        <w:rPr>
          <w:rFonts w:asciiTheme="minorHAnsi" w:hAnsiTheme="minorHAnsi"/>
          <w:i/>
        </w:rPr>
        <w:t>6.15</w:t>
      </w:r>
      <w:r w:rsidRPr="0042354C">
        <w:rPr>
          <w:rFonts w:asciiTheme="minorHAnsi" w:hAnsiTheme="minorHAnsi"/>
          <w:i/>
        </w:rPr>
        <w:fldChar w:fldCharType="end"/>
      </w:r>
      <w:r w:rsidRPr="0042354C">
        <w:rPr>
          <w:rFonts w:asciiTheme="minorHAnsi" w:hAnsiTheme="minorHAnsi"/>
          <w:i/>
        </w:rPr>
        <w:t xml:space="preserve"> </w:t>
      </w:r>
      <w:r w:rsidRPr="0042354C">
        <w:rPr>
          <w:rFonts w:asciiTheme="minorHAnsi" w:hAnsiTheme="minorHAnsi"/>
          <w:i/>
        </w:rPr>
        <w:fldChar w:fldCharType="begin"/>
      </w:r>
      <w:r w:rsidRPr="0042354C">
        <w:rPr>
          <w:rFonts w:asciiTheme="minorHAnsi" w:hAnsiTheme="minorHAnsi"/>
          <w:i/>
        </w:rPr>
        <w:instrText xml:space="preserve"> REF _Ref482874404 \h  \* MERGEFORMAT </w:instrText>
      </w:r>
      <w:r w:rsidRPr="0042354C">
        <w:rPr>
          <w:rFonts w:asciiTheme="minorHAnsi" w:hAnsiTheme="minorHAnsi"/>
          <w:i/>
        </w:rPr>
      </w:r>
      <w:r w:rsidRPr="0042354C">
        <w:rPr>
          <w:rFonts w:asciiTheme="minorHAnsi" w:hAnsiTheme="minorHAnsi"/>
          <w:i/>
        </w:rPr>
        <w:fldChar w:fldCharType="separate"/>
      </w:r>
      <w:r w:rsidRPr="006A733C">
        <w:rPr>
          <w:rFonts w:asciiTheme="minorHAnsi" w:hAnsiTheme="minorHAnsi"/>
          <w:i/>
        </w:rPr>
        <w:t>Credit/Debit Reporting Service</w:t>
      </w:r>
      <w:r w:rsidRPr="0042354C">
        <w:rPr>
          <w:rFonts w:asciiTheme="minorHAnsi" w:hAnsiTheme="minorHAnsi"/>
          <w:i/>
        </w:rPr>
        <w:fldChar w:fldCharType="end"/>
      </w:r>
      <w:r w:rsidRPr="0042354C">
        <w:rPr>
          <w:rFonts w:asciiTheme="minorHAnsi" w:hAnsiTheme="minorHAnsi"/>
        </w:rPr>
        <w:t>)</w:t>
      </w:r>
      <w:r w:rsidRPr="0042354C">
        <w:rPr>
          <w:rFonts w:asciiTheme="minorHAnsi" w:hAnsiTheme="minorHAnsi"/>
          <w:b/>
        </w:rPr>
        <w:t xml:space="preserve"> </w:t>
      </w:r>
    </w:p>
    <w:p w14:paraId="2517EF68" w14:textId="77777777" w:rsidR="00C51BE1" w:rsidRPr="009B645B" w:rsidRDefault="00C51BE1" w:rsidP="00C51BE1">
      <w:pPr>
        <w:pStyle w:val="NormalC2P"/>
        <w:numPr>
          <w:ilvl w:val="0"/>
          <w:numId w:val="8"/>
        </w:numPr>
        <w:spacing w:before="0" w:after="120"/>
        <w:rPr>
          <w:rFonts w:asciiTheme="minorHAnsi" w:eastAsia="BatangChe" w:hAnsiTheme="minorHAnsi" w:cs="Tahoma"/>
        </w:rPr>
      </w:pPr>
      <w:r w:rsidRPr="009B645B">
        <w:rPr>
          <w:rFonts w:asciiTheme="minorHAnsi" w:hAnsiTheme="minorHAnsi"/>
        </w:rPr>
        <w:t xml:space="preserve">The </w:t>
      </w:r>
      <w:r w:rsidRPr="009B645B">
        <w:rPr>
          <w:rFonts w:asciiTheme="minorHAnsi" w:hAnsiTheme="minorHAnsi"/>
          <w:b/>
        </w:rPr>
        <w:t>system</w:t>
      </w:r>
      <w:r w:rsidRPr="009B645B">
        <w:rPr>
          <w:rFonts w:asciiTheme="minorHAnsi" w:hAnsiTheme="minorHAnsi"/>
        </w:rPr>
        <w:t xml:space="preserve"> marks the payment as ready for submission.</w:t>
      </w:r>
    </w:p>
    <w:p w14:paraId="2248252D" w14:textId="77777777" w:rsidR="00C51BE1" w:rsidRPr="0048461A" w:rsidRDefault="00C51BE1" w:rsidP="00C51BE1">
      <w:pPr>
        <w:pStyle w:val="NormalC2P"/>
        <w:numPr>
          <w:ilvl w:val="0"/>
          <w:numId w:val="8"/>
        </w:numPr>
        <w:spacing w:before="0" w:after="120"/>
        <w:rPr>
          <w:rFonts w:asciiTheme="minorHAnsi" w:eastAsia="BatangChe" w:hAnsiTheme="minorHAnsi" w:cs="Tahoma"/>
          <w:b/>
        </w:rPr>
      </w:pPr>
      <w:r w:rsidRPr="009B645B">
        <w:rPr>
          <w:rFonts w:asciiTheme="minorHAnsi" w:hAnsiTheme="minorHAnsi"/>
          <w:b/>
        </w:rPr>
        <w:t>Calculate Outgoing Transaction Dates</w:t>
      </w:r>
      <w:r>
        <w:rPr>
          <w:rFonts w:asciiTheme="minorHAnsi" w:hAnsiTheme="minorHAnsi"/>
          <w:b/>
        </w:rPr>
        <w:t xml:space="preserve"> </w:t>
      </w:r>
      <w:r>
        <w:rPr>
          <w:rFonts w:asciiTheme="minorHAnsi" w:hAnsiTheme="minorHAnsi"/>
        </w:rPr>
        <w:t xml:space="preserve">service is used to update the settlement date of the transaction in case it is in past. This service is also called after approval/repair/de-warehousing to update the settlement date ( </w:t>
      </w:r>
      <w:r w:rsidRPr="009B645B">
        <w:rPr>
          <w:rFonts w:asciiTheme="minorHAnsi" w:hAnsiTheme="minorHAnsi"/>
          <w:b/>
        </w:rPr>
        <w:fldChar w:fldCharType="begin"/>
      </w:r>
      <w:r w:rsidRPr="009B645B">
        <w:rPr>
          <w:rFonts w:asciiTheme="minorHAnsi" w:hAnsiTheme="minorHAnsi"/>
          <w:b/>
        </w:rPr>
        <w:instrText xml:space="preserve"> REF _Ref483323613 \n \h </w:instrText>
      </w:r>
      <w:r>
        <w:rPr>
          <w:rFonts w:asciiTheme="minorHAnsi" w:hAnsiTheme="minorHAnsi"/>
          <w:b/>
        </w:rPr>
        <w:instrText xml:space="preserve"> \* MERGEFORMAT </w:instrText>
      </w:r>
      <w:r w:rsidRPr="009B645B">
        <w:rPr>
          <w:rFonts w:asciiTheme="minorHAnsi" w:hAnsiTheme="minorHAnsi"/>
          <w:b/>
        </w:rPr>
      </w:r>
      <w:r w:rsidRPr="009B645B">
        <w:rPr>
          <w:rFonts w:asciiTheme="minorHAnsi" w:hAnsiTheme="minorHAnsi"/>
          <w:b/>
        </w:rPr>
        <w:fldChar w:fldCharType="separate"/>
      </w:r>
      <w:r>
        <w:rPr>
          <w:rFonts w:asciiTheme="minorHAnsi" w:hAnsiTheme="minorHAnsi"/>
          <w:b/>
        </w:rPr>
        <w:t>6.10.2</w:t>
      </w:r>
      <w:r w:rsidRPr="009B645B">
        <w:rPr>
          <w:rFonts w:asciiTheme="minorHAnsi" w:hAnsiTheme="minorHAnsi"/>
          <w:b/>
        </w:rPr>
        <w:fldChar w:fldCharType="end"/>
      </w:r>
      <w:r w:rsidRPr="009B645B">
        <w:rPr>
          <w:rFonts w:asciiTheme="minorHAnsi" w:hAnsiTheme="minorHAnsi"/>
          <w:b/>
        </w:rPr>
        <w:t xml:space="preserve"> </w:t>
      </w:r>
      <w:r w:rsidRPr="009B645B">
        <w:rPr>
          <w:rFonts w:asciiTheme="minorHAnsi" w:hAnsiTheme="minorHAnsi"/>
          <w:b/>
        </w:rPr>
        <w:fldChar w:fldCharType="begin"/>
      </w:r>
      <w:r w:rsidRPr="009B645B">
        <w:rPr>
          <w:rFonts w:asciiTheme="minorHAnsi" w:hAnsiTheme="minorHAnsi"/>
          <w:b/>
        </w:rPr>
        <w:instrText xml:space="preserve"> REF _Ref483323613 \h </w:instrText>
      </w:r>
      <w:r>
        <w:rPr>
          <w:rFonts w:asciiTheme="minorHAnsi" w:hAnsiTheme="minorHAnsi"/>
          <w:b/>
        </w:rPr>
        <w:instrText xml:space="preserve"> \* MERGEFORMAT </w:instrText>
      </w:r>
      <w:r w:rsidRPr="009B645B">
        <w:rPr>
          <w:rFonts w:asciiTheme="minorHAnsi" w:hAnsiTheme="minorHAnsi"/>
          <w:b/>
        </w:rPr>
      </w:r>
      <w:r w:rsidRPr="009B645B">
        <w:rPr>
          <w:rFonts w:asciiTheme="minorHAnsi" w:hAnsiTheme="minorHAnsi"/>
          <w:b/>
        </w:rPr>
        <w:fldChar w:fldCharType="separate"/>
      </w:r>
      <w:r w:rsidRPr="006A733C">
        <w:rPr>
          <w:rFonts w:asciiTheme="minorHAnsi" w:hAnsiTheme="minorHAnsi"/>
          <w:b/>
        </w:rPr>
        <w:t>Calculate Outgoing Transaction Dates</w:t>
      </w:r>
      <w:r w:rsidRPr="009B645B">
        <w:rPr>
          <w:rFonts w:asciiTheme="minorHAnsi" w:hAnsiTheme="minorHAnsi"/>
          <w:b/>
        </w:rPr>
        <w:fldChar w:fldCharType="end"/>
      </w:r>
      <w:r>
        <w:rPr>
          <w:rFonts w:asciiTheme="minorHAnsi" w:hAnsiTheme="minorHAnsi"/>
        </w:rPr>
        <w:t>)</w:t>
      </w:r>
    </w:p>
    <w:p w14:paraId="44C6F242" w14:textId="77777777" w:rsidR="00C51BE1" w:rsidRDefault="00C51BE1" w:rsidP="00C51BE1">
      <w:pPr>
        <w:pStyle w:val="NormalC2P"/>
        <w:numPr>
          <w:ilvl w:val="1"/>
          <w:numId w:val="8"/>
        </w:numPr>
        <w:spacing w:before="0" w:after="120"/>
        <w:rPr>
          <w:rFonts w:asciiTheme="minorHAnsi" w:hAnsiTheme="minorHAnsi"/>
        </w:rPr>
      </w:pPr>
      <w:r w:rsidRPr="0048461A">
        <w:rPr>
          <w:rFonts w:asciiTheme="minorHAnsi" w:hAnsiTheme="minorHAnsi"/>
          <w:b/>
        </w:rPr>
        <w:t xml:space="preserve">Warehousing Service </w:t>
      </w:r>
      <w:r w:rsidRPr="00137531">
        <w:rPr>
          <w:rFonts w:asciiTheme="minorHAnsi" w:hAnsiTheme="minorHAnsi"/>
        </w:rPr>
        <w:t>will check the expected de-warehousing date and time, if required it will warehouse the Transaction</w:t>
      </w:r>
      <w:r>
        <w:rPr>
          <w:rFonts w:asciiTheme="minorHAnsi" w:hAnsiTheme="minorHAnsi"/>
          <w:b/>
        </w:rPr>
        <w:t xml:space="preserve">De-Warehousing Service </w:t>
      </w:r>
      <w:r w:rsidRPr="0048461A">
        <w:rPr>
          <w:rFonts w:asciiTheme="minorHAnsi" w:hAnsiTheme="minorHAnsi"/>
        </w:rPr>
        <w:t>wo</w:t>
      </w:r>
      <w:r>
        <w:rPr>
          <w:rFonts w:asciiTheme="minorHAnsi" w:hAnsiTheme="minorHAnsi"/>
        </w:rPr>
        <w:t>uld de-warehouse the transaction</w:t>
      </w:r>
      <w:r w:rsidRPr="0048461A">
        <w:rPr>
          <w:rFonts w:asciiTheme="minorHAnsi" w:hAnsiTheme="minorHAnsi"/>
        </w:rPr>
        <w:t xml:space="preserve"> on</w:t>
      </w:r>
      <w:r>
        <w:rPr>
          <w:rFonts w:asciiTheme="minorHAnsi" w:hAnsiTheme="minorHAnsi"/>
        </w:rPr>
        <w:t>ce</w:t>
      </w:r>
      <w:r w:rsidRPr="0048461A">
        <w:rPr>
          <w:rFonts w:asciiTheme="minorHAnsi" w:hAnsiTheme="minorHAnsi"/>
        </w:rPr>
        <w:t xml:space="preserve"> the Expected de-warehousing date and time are past</w:t>
      </w:r>
    </w:p>
    <w:p w14:paraId="1F48AFAF" w14:textId="77777777" w:rsidR="00C51BE1" w:rsidRPr="0048461A" w:rsidRDefault="00C51BE1" w:rsidP="00C51BE1">
      <w:pPr>
        <w:pStyle w:val="NormalC2P"/>
        <w:numPr>
          <w:ilvl w:val="0"/>
          <w:numId w:val="8"/>
        </w:numPr>
        <w:spacing w:before="0" w:after="120"/>
        <w:rPr>
          <w:rFonts w:asciiTheme="minorHAnsi" w:hAnsiTheme="minorHAnsi"/>
        </w:rPr>
      </w:pPr>
      <w:r w:rsidRPr="00265BE8">
        <w:rPr>
          <w:rFonts w:asciiTheme="minorHAnsi" w:hAnsiTheme="minorHAnsi"/>
          <w:b/>
        </w:rPr>
        <w:t>Ready</w:t>
      </w:r>
      <w:r>
        <w:rPr>
          <w:rFonts w:asciiTheme="minorHAnsi" w:hAnsiTheme="minorHAnsi"/>
        </w:rPr>
        <w:t xml:space="preserve"> </w:t>
      </w:r>
      <w:r w:rsidRPr="00265BE8">
        <w:rPr>
          <w:rFonts w:asciiTheme="minorHAnsi" w:hAnsiTheme="minorHAnsi"/>
          <w:b/>
        </w:rPr>
        <w:t>for Submission</w:t>
      </w:r>
      <w:r>
        <w:rPr>
          <w:rFonts w:asciiTheme="minorHAnsi" w:hAnsiTheme="minorHAnsi"/>
        </w:rPr>
        <w:t xml:space="preserve">, </w:t>
      </w:r>
      <w:r w:rsidRPr="00265BE8">
        <w:rPr>
          <w:rFonts w:asciiTheme="minorHAnsi" w:hAnsiTheme="minorHAnsi"/>
        </w:rPr>
        <w:t>the system marks the payment as ready for submission</w:t>
      </w:r>
      <w:r>
        <w:rPr>
          <w:rFonts w:asciiTheme="minorHAnsi" w:hAnsiTheme="minorHAnsi"/>
        </w:rPr>
        <w:t xml:space="preserve"> </w:t>
      </w:r>
    </w:p>
    <w:p w14:paraId="133C3D32" w14:textId="77777777" w:rsidR="00C51BE1" w:rsidRDefault="00C51BE1" w:rsidP="00C51BE1">
      <w:pPr>
        <w:pStyle w:val="Heading4"/>
        <w:ind w:left="1350"/>
        <w:rPr>
          <w:lang w:eastAsia="en-US"/>
        </w:rPr>
      </w:pPr>
      <w:bookmarkStart w:id="65" w:name="_Ref492376624"/>
      <w:r>
        <w:rPr>
          <w:lang w:eastAsia="en-US"/>
        </w:rPr>
        <w:t>Outbound CT On-Us Transaction Flow</w:t>
      </w:r>
      <w:bookmarkEnd w:id="65"/>
    </w:p>
    <w:p w14:paraId="09046F40" w14:textId="77777777" w:rsidR="00C51BE1" w:rsidRDefault="00C51BE1" w:rsidP="00C51BE1"/>
    <w:p w14:paraId="0A2C93B0" w14:textId="77777777" w:rsidR="00C51BE1" w:rsidRDefault="00C51BE1" w:rsidP="00C51BE1"/>
    <w:p w14:paraId="6B2A8B92" w14:textId="77777777" w:rsidR="00C51BE1" w:rsidRDefault="00C51BE1" w:rsidP="00C51BE1"/>
    <w:p w14:paraId="5A394890" w14:textId="77777777" w:rsidR="00C51BE1" w:rsidRDefault="00C51BE1" w:rsidP="00C51BE1"/>
    <w:p w14:paraId="62A1A523" w14:textId="77777777" w:rsidR="00C51BE1" w:rsidRDefault="00C51BE1" w:rsidP="00C51BE1">
      <w:r>
        <w:object w:dxaOrig="8601" w:dyaOrig="11419" w14:anchorId="4F405B62">
          <v:shape id="_x0000_i1163" type="#_x0000_t75" style="width:6in;height:568.5pt" o:ole="">
            <v:imagedata r:id="rId19" o:title=""/>
          </v:shape>
          <o:OLEObject Type="Embed" ProgID="Visio.Drawing.11" ShapeID="_x0000_i1163" DrawAspect="Content" ObjectID="_1733594053" r:id="rId20"/>
        </w:object>
      </w:r>
    </w:p>
    <w:p w14:paraId="6E490DF9" w14:textId="77777777" w:rsidR="00C51BE1" w:rsidRDefault="00C51BE1" w:rsidP="00C51BE1">
      <w:r>
        <w:object w:dxaOrig="14293" w:dyaOrig="19255" w14:anchorId="72FE9EE2">
          <v:shape id="_x0000_i1164" type="#_x0000_t75" style="width:489.5pt;height:604.5pt" o:ole="">
            <v:imagedata r:id="rId21" o:title=""/>
          </v:shape>
          <o:OLEObject Type="Embed" ProgID="Visio.Drawing.11" ShapeID="_x0000_i1164" DrawAspect="Content" ObjectID="_1733594054" r:id="rId22"/>
        </w:object>
      </w:r>
    </w:p>
    <w:p w14:paraId="03A9F6A2" w14:textId="77777777" w:rsidR="00C51BE1" w:rsidRPr="004D713F" w:rsidRDefault="00C51BE1" w:rsidP="00C51BE1">
      <w:pPr>
        <w:pStyle w:val="Caption"/>
        <w:rPr>
          <w:rFonts w:asciiTheme="minorHAnsi" w:hAnsiTheme="minorHAnsi"/>
        </w:rPr>
      </w:pPr>
      <w:bookmarkStart w:id="66" w:name="_Toc499133199"/>
      <w:r w:rsidRPr="004D713F">
        <w:rPr>
          <w:rFonts w:asciiTheme="minorHAnsi" w:hAnsiTheme="minorHAnsi"/>
        </w:rPr>
        <w:t xml:space="preserve">Figure </w:t>
      </w:r>
      <w:r w:rsidRPr="004D713F">
        <w:rPr>
          <w:rFonts w:asciiTheme="minorHAnsi" w:hAnsiTheme="minorHAnsi"/>
        </w:rPr>
        <w:fldChar w:fldCharType="begin"/>
      </w:r>
      <w:r w:rsidRPr="004D713F">
        <w:rPr>
          <w:rFonts w:asciiTheme="minorHAnsi" w:hAnsiTheme="minorHAnsi"/>
        </w:rPr>
        <w:instrText xml:space="preserve"> SEQ Figure \* ARABIC </w:instrText>
      </w:r>
      <w:r w:rsidRPr="004D713F">
        <w:rPr>
          <w:rFonts w:asciiTheme="minorHAnsi" w:hAnsiTheme="minorHAnsi"/>
        </w:rPr>
        <w:fldChar w:fldCharType="separate"/>
      </w:r>
      <w:r>
        <w:rPr>
          <w:rFonts w:asciiTheme="minorHAnsi" w:hAnsiTheme="minorHAnsi"/>
          <w:noProof/>
        </w:rPr>
        <w:t>15</w:t>
      </w:r>
      <w:r w:rsidRPr="004D713F">
        <w:rPr>
          <w:rFonts w:asciiTheme="minorHAnsi" w:hAnsiTheme="minorHAnsi"/>
        </w:rPr>
        <w:fldChar w:fldCharType="end"/>
      </w:r>
      <w:r>
        <w:rPr>
          <w:rFonts w:asciiTheme="minorHAnsi" w:hAnsiTheme="minorHAnsi"/>
        </w:rPr>
        <w:t xml:space="preserve"> - </w:t>
      </w:r>
      <w:r w:rsidRPr="004D713F">
        <w:rPr>
          <w:rFonts w:asciiTheme="minorHAnsi" w:hAnsiTheme="minorHAnsi"/>
        </w:rPr>
        <w:t xml:space="preserve"> Outbound CT On-us Transaction flow</w:t>
      </w:r>
      <w:bookmarkEnd w:id="66"/>
    </w:p>
    <w:p w14:paraId="2A674AFE" w14:textId="77777777" w:rsidR="00C51BE1" w:rsidRDefault="00C51BE1" w:rsidP="00C51BE1">
      <w:pPr>
        <w:pStyle w:val="NormalC2P"/>
      </w:pPr>
      <w:r w:rsidRPr="00F266FE">
        <w:lastRenderedPageBreak/>
        <w:t xml:space="preserve"> </w:t>
      </w:r>
      <w:r>
        <w:object w:dxaOrig="11075" w:dyaOrig="7770" w14:anchorId="2D222D9A">
          <v:shape id="_x0000_i1165" type="#_x0000_t75" style="width:489.5pt;height:337.5pt" o:ole="">
            <v:imagedata r:id="rId23" o:title=""/>
          </v:shape>
          <o:OLEObject Type="Embed" ProgID="Visio.Drawing.11" ShapeID="_x0000_i1165" DrawAspect="Content" ObjectID="_1733594055" r:id="rId24"/>
        </w:object>
      </w:r>
    </w:p>
    <w:p w14:paraId="57B4B735" w14:textId="77777777" w:rsidR="00C51BE1" w:rsidRDefault="00C51BE1" w:rsidP="00C51BE1">
      <w:pPr>
        <w:pStyle w:val="NormalC2P"/>
        <w:rPr>
          <w:rFonts w:asciiTheme="minorHAnsi" w:hAnsiTheme="minorHAnsi"/>
        </w:rPr>
      </w:pPr>
    </w:p>
    <w:p w14:paraId="4AE54A4A" w14:textId="77777777" w:rsidR="00C51BE1" w:rsidRDefault="00C51BE1" w:rsidP="00C51BE1">
      <w:pPr>
        <w:pStyle w:val="NormalC2P"/>
        <w:rPr>
          <w:rFonts w:asciiTheme="minorHAnsi" w:hAnsiTheme="minorHAnsi"/>
        </w:rPr>
      </w:pPr>
      <w:r w:rsidRPr="00595226">
        <w:rPr>
          <w:rFonts w:asciiTheme="minorHAnsi" w:hAnsiTheme="minorHAnsi"/>
        </w:rPr>
        <w:t xml:space="preserve">This </w:t>
      </w:r>
      <w:r>
        <w:rPr>
          <w:rFonts w:asciiTheme="minorHAnsi" w:hAnsiTheme="minorHAnsi"/>
        </w:rPr>
        <w:t>flow processes outbound On-us transactions i.e. book Transfers.</w:t>
      </w:r>
    </w:p>
    <w:p w14:paraId="595FD126" w14:textId="77777777" w:rsidR="00C51BE1" w:rsidRDefault="00C51BE1" w:rsidP="00C51BE1">
      <w:pPr>
        <w:pStyle w:val="NormalC2P"/>
        <w:rPr>
          <w:rFonts w:asciiTheme="minorHAnsi" w:hAnsiTheme="minorHAnsi"/>
        </w:rPr>
      </w:pPr>
    </w:p>
    <w:p w14:paraId="4BE77798" w14:textId="77777777" w:rsidR="00C51BE1" w:rsidRPr="0042354C" w:rsidRDefault="00C51BE1" w:rsidP="00C51BE1">
      <w:pPr>
        <w:pStyle w:val="NormalC2P"/>
        <w:numPr>
          <w:ilvl w:val="0"/>
          <w:numId w:val="9"/>
        </w:numPr>
        <w:spacing w:before="0" w:after="120"/>
        <w:rPr>
          <w:rFonts w:asciiTheme="minorHAnsi" w:eastAsia="BatangChe" w:hAnsiTheme="minorHAnsi" w:cs="Tahoma"/>
          <w:b/>
        </w:rPr>
      </w:pPr>
      <w:bookmarkStart w:id="67" w:name="_Ref492039470"/>
      <w:r w:rsidRPr="0042354C">
        <w:rPr>
          <w:rFonts w:asciiTheme="minorHAnsi" w:eastAsia="BatangChe" w:hAnsiTheme="minorHAnsi" w:cs="Tahoma"/>
          <w:b/>
        </w:rPr>
        <w:t xml:space="preserve">Validate Transaction </w:t>
      </w:r>
      <w:r w:rsidRPr="0042354C">
        <w:rPr>
          <w:rFonts w:asciiTheme="minorHAnsi" w:hAnsiTheme="minorHAnsi"/>
        </w:rPr>
        <w:t>is used to perform transaction specific validations on the payment (</w:t>
      </w:r>
      <w:r w:rsidRPr="0042354C">
        <w:rPr>
          <w:rFonts w:asciiTheme="minorHAnsi" w:hAnsiTheme="minorHAnsi"/>
          <w:i/>
          <w:u w:val="single"/>
        </w:rPr>
        <w:fldChar w:fldCharType="begin"/>
      </w:r>
      <w:r w:rsidRPr="0042354C">
        <w:rPr>
          <w:rFonts w:asciiTheme="minorHAnsi" w:hAnsiTheme="minorHAnsi"/>
          <w:i/>
          <w:u w:val="single"/>
        </w:rPr>
        <w:instrText xml:space="preserve"> REF _Ref476308762 \r \h  \* MERGEFORMAT </w:instrText>
      </w:r>
      <w:r w:rsidRPr="0042354C">
        <w:rPr>
          <w:rFonts w:asciiTheme="minorHAnsi" w:hAnsiTheme="minorHAnsi"/>
          <w:i/>
          <w:u w:val="single"/>
        </w:rPr>
      </w:r>
      <w:r w:rsidRPr="0042354C">
        <w:rPr>
          <w:rFonts w:asciiTheme="minorHAnsi" w:hAnsiTheme="minorHAnsi"/>
          <w:i/>
          <w:u w:val="single"/>
        </w:rPr>
        <w:fldChar w:fldCharType="separate"/>
      </w:r>
      <w:r>
        <w:rPr>
          <w:rFonts w:asciiTheme="minorHAnsi" w:hAnsiTheme="minorHAnsi"/>
          <w:i/>
          <w:u w:val="single"/>
        </w:rPr>
        <w:t>6.17</w:t>
      </w:r>
      <w:r w:rsidRPr="0042354C">
        <w:rPr>
          <w:rFonts w:asciiTheme="minorHAnsi" w:hAnsiTheme="minorHAnsi"/>
          <w:i/>
          <w:u w:val="single"/>
        </w:rPr>
        <w:fldChar w:fldCharType="end"/>
      </w:r>
      <w:r w:rsidRPr="0042354C">
        <w:rPr>
          <w:rFonts w:asciiTheme="minorHAnsi" w:hAnsiTheme="minorHAnsi"/>
          <w:i/>
          <w:u w:val="single"/>
        </w:rPr>
        <w:t xml:space="preserve"> </w:t>
      </w:r>
      <w:r w:rsidRPr="0042354C">
        <w:rPr>
          <w:rFonts w:asciiTheme="minorHAnsi" w:hAnsiTheme="minorHAnsi"/>
          <w:i/>
          <w:u w:val="single"/>
        </w:rPr>
        <w:fldChar w:fldCharType="begin"/>
      </w:r>
      <w:r w:rsidRPr="0042354C">
        <w:rPr>
          <w:rFonts w:asciiTheme="minorHAnsi" w:hAnsiTheme="minorHAnsi"/>
          <w:i/>
          <w:u w:val="single"/>
        </w:rPr>
        <w:instrText xml:space="preserve"> REF _Ref476308762 \h  \* MERGEFORMAT </w:instrText>
      </w:r>
      <w:r w:rsidRPr="0042354C">
        <w:rPr>
          <w:rFonts w:asciiTheme="minorHAnsi" w:hAnsiTheme="minorHAnsi"/>
          <w:i/>
          <w:u w:val="single"/>
        </w:rPr>
      </w:r>
      <w:r w:rsidRPr="0042354C">
        <w:rPr>
          <w:rFonts w:asciiTheme="minorHAnsi" w:hAnsiTheme="minorHAnsi"/>
          <w:i/>
          <w:u w:val="single"/>
        </w:rPr>
        <w:fldChar w:fldCharType="separate"/>
      </w:r>
      <w:r w:rsidRPr="006A733C">
        <w:rPr>
          <w:rFonts w:asciiTheme="minorHAnsi" w:hAnsiTheme="minorHAnsi"/>
          <w:i/>
          <w:u w:val="single"/>
        </w:rPr>
        <w:t>Validate Transaction</w:t>
      </w:r>
      <w:r w:rsidRPr="0042354C">
        <w:rPr>
          <w:rFonts w:asciiTheme="minorHAnsi" w:hAnsiTheme="minorHAnsi"/>
          <w:i/>
          <w:u w:val="single"/>
        </w:rPr>
        <w:fldChar w:fldCharType="end"/>
      </w:r>
      <w:r w:rsidRPr="0042354C">
        <w:rPr>
          <w:rFonts w:asciiTheme="minorHAnsi" w:hAnsiTheme="minorHAnsi"/>
        </w:rPr>
        <w:t>)</w:t>
      </w:r>
      <w:bookmarkEnd w:id="67"/>
    </w:p>
    <w:p w14:paraId="09E3E56D" w14:textId="77777777" w:rsidR="00C51BE1" w:rsidRPr="0042354C" w:rsidRDefault="00C51BE1" w:rsidP="00C51BE1">
      <w:pPr>
        <w:pStyle w:val="NormalC2P"/>
        <w:numPr>
          <w:ilvl w:val="0"/>
          <w:numId w:val="9"/>
        </w:numPr>
        <w:spacing w:before="0" w:after="120"/>
        <w:rPr>
          <w:rFonts w:asciiTheme="minorHAnsi" w:eastAsia="BatangChe" w:hAnsiTheme="minorHAnsi" w:cs="Tahoma"/>
        </w:rPr>
      </w:pPr>
      <w:r w:rsidRPr="0042354C">
        <w:rPr>
          <w:rFonts w:asciiTheme="minorHAnsi" w:eastAsia="BatangChe" w:hAnsiTheme="minorHAnsi" w:cs="Tahoma"/>
          <w:b/>
        </w:rPr>
        <w:t>Duplicate Reference Id</w:t>
      </w:r>
      <w:r w:rsidRPr="0042354C">
        <w:rPr>
          <w:rFonts w:asciiTheme="minorHAnsi" w:eastAsia="BatangChe" w:hAnsiTheme="minorHAnsi" w:cs="Tahoma"/>
        </w:rPr>
        <w:t xml:space="preserve"> </w:t>
      </w:r>
      <w:r w:rsidRPr="0042354C">
        <w:rPr>
          <w:rFonts w:asciiTheme="minorHAnsi" w:eastAsia="BatangChe" w:hAnsiTheme="minorHAnsi" w:cs="Tahoma"/>
          <w:b/>
        </w:rPr>
        <w:t>Check</w:t>
      </w:r>
      <w:r w:rsidRPr="0042354C">
        <w:rPr>
          <w:rFonts w:asciiTheme="minorHAnsi" w:eastAsia="BatangChe" w:hAnsiTheme="minorHAnsi" w:cs="Tahoma"/>
        </w:rPr>
        <w:t xml:space="preserve"> service performs duplicate check on the instruction and transactions within a payment (</w:t>
      </w:r>
      <w:r w:rsidRPr="0042354C">
        <w:rPr>
          <w:rFonts w:asciiTheme="minorHAnsi" w:eastAsia="BatangChe" w:hAnsiTheme="minorHAnsi" w:cs="Tahoma"/>
          <w:i/>
          <w:u w:val="single"/>
        </w:rPr>
        <w:fldChar w:fldCharType="begin"/>
      </w:r>
      <w:r w:rsidRPr="0042354C">
        <w:rPr>
          <w:rFonts w:asciiTheme="minorHAnsi" w:eastAsia="BatangChe" w:hAnsiTheme="minorHAnsi" w:cs="Tahoma"/>
          <w:i/>
          <w:u w:val="single"/>
        </w:rPr>
        <w:instrText xml:space="preserve"> REF _Ref476306680 \r \h  \* MERGEFORMAT </w:instrText>
      </w:r>
      <w:r w:rsidRPr="0042354C">
        <w:rPr>
          <w:rFonts w:asciiTheme="minorHAnsi" w:eastAsia="BatangChe" w:hAnsiTheme="minorHAnsi" w:cs="Tahoma"/>
          <w:i/>
          <w:u w:val="single"/>
        </w:rPr>
      </w:r>
      <w:r w:rsidRPr="0042354C">
        <w:rPr>
          <w:rFonts w:asciiTheme="minorHAnsi" w:eastAsia="BatangChe" w:hAnsiTheme="minorHAnsi" w:cs="Tahoma"/>
          <w:i/>
          <w:u w:val="single"/>
        </w:rPr>
        <w:fldChar w:fldCharType="separate"/>
      </w:r>
      <w:r>
        <w:rPr>
          <w:rFonts w:asciiTheme="minorHAnsi" w:eastAsia="BatangChe" w:hAnsiTheme="minorHAnsi" w:cs="Tahoma"/>
          <w:i/>
          <w:u w:val="single"/>
        </w:rPr>
        <w:t>6.4</w:t>
      </w:r>
      <w:r w:rsidRPr="0042354C">
        <w:rPr>
          <w:rFonts w:asciiTheme="minorHAnsi" w:eastAsia="BatangChe" w:hAnsiTheme="minorHAnsi" w:cs="Tahoma"/>
          <w:i/>
          <w:u w:val="single"/>
        </w:rPr>
        <w:fldChar w:fldCharType="end"/>
      </w:r>
      <w:r w:rsidRPr="0042354C">
        <w:rPr>
          <w:rFonts w:asciiTheme="minorHAnsi" w:eastAsia="BatangChe" w:hAnsiTheme="minorHAnsi" w:cs="Tahoma"/>
          <w:i/>
          <w:u w:val="single"/>
        </w:rPr>
        <w:t xml:space="preserve"> </w:t>
      </w:r>
      <w:r w:rsidRPr="0042354C">
        <w:rPr>
          <w:rFonts w:asciiTheme="minorHAnsi" w:eastAsia="BatangChe" w:hAnsiTheme="minorHAnsi" w:cs="Tahoma"/>
          <w:i/>
          <w:u w:val="single"/>
        </w:rPr>
        <w:fldChar w:fldCharType="begin"/>
      </w:r>
      <w:r w:rsidRPr="0042354C">
        <w:rPr>
          <w:rFonts w:asciiTheme="minorHAnsi" w:eastAsia="BatangChe" w:hAnsiTheme="minorHAnsi" w:cs="Tahoma"/>
          <w:i/>
          <w:u w:val="single"/>
        </w:rPr>
        <w:instrText xml:space="preserve"> REF _Ref476306680 \h  \* MERGEFORMAT </w:instrText>
      </w:r>
      <w:r w:rsidRPr="0042354C">
        <w:rPr>
          <w:rFonts w:asciiTheme="minorHAnsi" w:eastAsia="BatangChe" w:hAnsiTheme="minorHAnsi" w:cs="Tahoma"/>
          <w:i/>
          <w:u w:val="single"/>
        </w:rPr>
      </w:r>
      <w:r w:rsidRPr="0042354C">
        <w:rPr>
          <w:rFonts w:asciiTheme="minorHAnsi" w:eastAsia="BatangChe" w:hAnsiTheme="minorHAnsi" w:cs="Tahoma"/>
          <w:i/>
          <w:u w:val="single"/>
        </w:rPr>
        <w:fldChar w:fldCharType="separate"/>
      </w:r>
      <w:r w:rsidRPr="006A733C">
        <w:rPr>
          <w:rFonts w:asciiTheme="minorHAnsi" w:eastAsia="BatangChe" w:hAnsiTheme="minorHAnsi" w:cs="Tahoma"/>
          <w:i/>
          <w:u w:val="single"/>
        </w:rPr>
        <w:t>Duplicate Reference Id Check</w:t>
      </w:r>
      <w:r w:rsidRPr="0042354C">
        <w:rPr>
          <w:rFonts w:asciiTheme="minorHAnsi" w:eastAsia="BatangChe" w:hAnsiTheme="minorHAnsi" w:cs="Tahoma"/>
          <w:i/>
          <w:u w:val="single"/>
        </w:rPr>
        <w:fldChar w:fldCharType="end"/>
      </w:r>
      <w:r w:rsidRPr="0042354C">
        <w:rPr>
          <w:rFonts w:asciiTheme="minorHAnsi" w:eastAsia="BatangChe" w:hAnsiTheme="minorHAnsi" w:cs="Tahoma"/>
        </w:rPr>
        <w:t>)</w:t>
      </w:r>
      <w:r>
        <w:rPr>
          <w:rFonts w:asciiTheme="minorHAnsi" w:eastAsia="BatangChe" w:hAnsiTheme="minorHAnsi" w:cs="Tahoma"/>
        </w:rPr>
        <w:t>. This service is skipped for payments initiated from via Manual Entry.</w:t>
      </w:r>
    </w:p>
    <w:p w14:paraId="06E54CF6" w14:textId="77777777" w:rsidR="00C51BE1" w:rsidRPr="0042354C" w:rsidRDefault="00C51BE1" w:rsidP="00C51BE1">
      <w:pPr>
        <w:pStyle w:val="NormalC2P"/>
        <w:numPr>
          <w:ilvl w:val="0"/>
          <w:numId w:val="9"/>
        </w:numPr>
        <w:spacing w:before="0" w:after="120"/>
        <w:rPr>
          <w:rFonts w:asciiTheme="minorHAnsi" w:eastAsia="BatangChe" w:hAnsiTheme="minorHAnsi" w:cs="Tahoma"/>
        </w:rPr>
      </w:pPr>
      <w:r w:rsidRPr="0042354C">
        <w:rPr>
          <w:rFonts w:asciiTheme="minorHAnsi" w:eastAsia="BatangChe" w:hAnsiTheme="minorHAnsi" w:cs="Tahoma"/>
          <w:b/>
        </w:rPr>
        <w:t>Determine Processing Context</w:t>
      </w:r>
      <w:r w:rsidRPr="0042354C">
        <w:rPr>
          <w:rFonts w:asciiTheme="minorHAnsi" w:eastAsia="BatangChe" w:hAnsiTheme="minorHAnsi" w:cs="Tahoma"/>
        </w:rPr>
        <w:t xml:space="preserve"> </w:t>
      </w:r>
      <w:r w:rsidRPr="0042354C">
        <w:rPr>
          <w:rFonts w:asciiTheme="minorHAnsi" w:hAnsiTheme="minorHAnsi"/>
        </w:rPr>
        <w:t xml:space="preserve">service determines the various values maintained at the agreement </w:t>
      </w:r>
      <w:r>
        <w:rPr>
          <w:rFonts w:asciiTheme="minorHAnsi" w:hAnsiTheme="minorHAnsi"/>
        </w:rPr>
        <w:t>(</w:t>
      </w:r>
      <w:r>
        <w:rPr>
          <w:rFonts w:asciiTheme="minorHAnsi" w:hAnsiTheme="minorHAnsi"/>
        </w:rPr>
        <w:fldChar w:fldCharType="begin"/>
      </w:r>
      <w:r>
        <w:rPr>
          <w:rFonts w:asciiTheme="minorHAnsi" w:hAnsiTheme="minorHAnsi"/>
        </w:rPr>
        <w:instrText xml:space="preserve"> REF _Ref485834255 \r \h </w:instrText>
      </w:r>
      <w:r>
        <w:rPr>
          <w:rFonts w:asciiTheme="minorHAnsi" w:hAnsiTheme="minorHAnsi"/>
        </w:rPr>
      </w:r>
      <w:r>
        <w:rPr>
          <w:rFonts w:asciiTheme="minorHAnsi" w:hAnsiTheme="minorHAnsi"/>
        </w:rPr>
        <w:fldChar w:fldCharType="separate"/>
      </w:r>
      <w:r>
        <w:rPr>
          <w:rFonts w:asciiTheme="minorHAnsi" w:hAnsiTheme="minorHAnsi"/>
        </w:rPr>
        <w:t>6.5</w:t>
      </w:r>
      <w:r>
        <w:rPr>
          <w:rFonts w:asciiTheme="minorHAnsi" w:hAnsiTheme="minorHAnsi"/>
        </w:rPr>
        <w:fldChar w:fldCharType="end"/>
      </w:r>
      <w:r>
        <w:rPr>
          <w:rFonts w:asciiTheme="minorHAnsi" w:hAnsiTheme="minorHAnsi"/>
        </w:rPr>
        <w:t xml:space="preserve"> Determine Processing Context)</w:t>
      </w:r>
    </w:p>
    <w:p w14:paraId="25C61BFC" w14:textId="77777777" w:rsidR="00C51BE1" w:rsidRPr="005720C9" w:rsidRDefault="00C51BE1" w:rsidP="00C51BE1">
      <w:pPr>
        <w:pStyle w:val="NormalC2P"/>
        <w:numPr>
          <w:ilvl w:val="0"/>
          <w:numId w:val="9"/>
        </w:numPr>
        <w:spacing w:before="0" w:after="120"/>
        <w:rPr>
          <w:rFonts w:asciiTheme="minorHAnsi" w:hAnsiTheme="minorHAnsi"/>
        </w:rPr>
      </w:pPr>
      <w:r>
        <w:rPr>
          <w:rFonts w:asciiTheme="minorHAnsi" w:hAnsiTheme="minorHAnsi"/>
        </w:rPr>
        <w:t xml:space="preserve">System checks whether the processing scheme is NOT equal to NACH. If not equal to NACH then system proceeds with step </w:t>
      </w:r>
      <w:r>
        <w:rPr>
          <w:rFonts w:asciiTheme="minorHAnsi" w:hAnsiTheme="minorHAnsi"/>
        </w:rPr>
        <w:fldChar w:fldCharType="begin"/>
      </w:r>
      <w:r>
        <w:rPr>
          <w:rFonts w:asciiTheme="minorHAnsi" w:hAnsiTheme="minorHAnsi"/>
        </w:rPr>
        <w:instrText xml:space="preserve"> REF _Ref516243031 \r \h </w:instrText>
      </w:r>
      <w:r>
        <w:rPr>
          <w:rFonts w:asciiTheme="minorHAnsi" w:hAnsiTheme="minorHAnsi"/>
        </w:rPr>
      </w:r>
      <w:r>
        <w:rPr>
          <w:rFonts w:asciiTheme="minorHAnsi" w:hAnsiTheme="minorHAnsi"/>
        </w:rPr>
        <w:fldChar w:fldCharType="separate"/>
      </w:r>
      <w:r>
        <w:rPr>
          <w:rFonts w:asciiTheme="minorHAnsi" w:hAnsiTheme="minorHAnsi"/>
        </w:rPr>
        <w:t>5</w:t>
      </w:r>
      <w:r>
        <w:rPr>
          <w:rFonts w:asciiTheme="minorHAnsi" w:hAnsiTheme="minorHAnsi"/>
        </w:rPr>
        <w:fldChar w:fldCharType="end"/>
      </w:r>
      <w:r>
        <w:rPr>
          <w:rFonts w:asciiTheme="minorHAnsi" w:hAnsiTheme="minorHAnsi"/>
        </w:rPr>
        <w:t xml:space="preserve"> else Step </w:t>
      </w:r>
      <w:r>
        <w:rPr>
          <w:rFonts w:asciiTheme="minorHAnsi" w:hAnsiTheme="minorHAnsi"/>
        </w:rPr>
        <w:fldChar w:fldCharType="begin"/>
      </w:r>
      <w:r>
        <w:rPr>
          <w:rFonts w:asciiTheme="minorHAnsi" w:hAnsiTheme="minorHAnsi"/>
        </w:rPr>
        <w:instrText xml:space="preserve"> REF _Ref516243039 \r \h </w:instrText>
      </w:r>
      <w:r>
        <w:rPr>
          <w:rFonts w:asciiTheme="minorHAnsi" w:hAnsiTheme="minorHAnsi"/>
        </w:rPr>
      </w:r>
      <w:r>
        <w:rPr>
          <w:rFonts w:asciiTheme="minorHAnsi" w:hAnsiTheme="minorHAnsi"/>
        </w:rPr>
        <w:fldChar w:fldCharType="separate"/>
      </w:r>
      <w:r>
        <w:rPr>
          <w:rFonts w:asciiTheme="minorHAnsi" w:hAnsiTheme="minorHAnsi"/>
        </w:rPr>
        <w:t>6</w:t>
      </w:r>
      <w:r>
        <w:rPr>
          <w:rFonts w:asciiTheme="minorHAnsi" w:hAnsiTheme="minorHAnsi"/>
        </w:rPr>
        <w:fldChar w:fldCharType="end"/>
      </w:r>
      <w:r>
        <w:rPr>
          <w:rFonts w:asciiTheme="minorHAnsi" w:hAnsiTheme="minorHAnsi"/>
        </w:rPr>
        <w:t xml:space="preserve">. </w:t>
      </w:r>
    </w:p>
    <w:p w14:paraId="3C2C693D" w14:textId="77777777" w:rsidR="00C51BE1" w:rsidRPr="00693401" w:rsidRDefault="00C51BE1" w:rsidP="00C51BE1">
      <w:pPr>
        <w:pStyle w:val="NormalC2P"/>
        <w:numPr>
          <w:ilvl w:val="0"/>
          <w:numId w:val="9"/>
        </w:numPr>
        <w:spacing w:before="0" w:after="120"/>
        <w:rPr>
          <w:rFonts w:asciiTheme="minorHAnsi" w:hAnsiTheme="minorHAnsi"/>
        </w:rPr>
      </w:pPr>
      <w:bookmarkStart w:id="68" w:name="_Ref516243031"/>
      <w:r w:rsidRPr="00693401">
        <w:rPr>
          <w:rFonts w:asciiTheme="minorHAnsi" w:hAnsiTheme="minorHAnsi"/>
          <w:b/>
        </w:rPr>
        <w:t>VAN Check</w:t>
      </w:r>
      <w:r>
        <w:rPr>
          <w:rFonts w:asciiTheme="minorHAnsi" w:hAnsiTheme="minorHAnsi"/>
          <w:b/>
        </w:rPr>
        <w:t xml:space="preserve"> service </w:t>
      </w:r>
      <w:r w:rsidRPr="00172C25">
        <w:rPr>
          <w:rFonts w:asciiTheme="minorHAnsi" w:hAnsiTheme="minorHAnsi"/>
        </w:rPr>
        <w:t xml:space="preserve">will </w:t>
      </w:r>
      <w:r w:rsidRPr="00693401">
        <w:rPr>
          <w:rFonts w:asciiTheme="minorHAnsi" w:hAnsiTheme="minorHAnsi"/>
        </w:rPr>
        <w:t xml:space="preserve">validate if </w:t>
      </w:r>
      <w:r>
        <w:rPr>
          <w:rFonts w:asciiTheme="minorHAnsi" w:hAnsiTheme="minorHAnsi"/>
        </w:rPr>
        <w:t xml:space="preserve">the </w:t>
      </w:r>
      <w:r w:rsidRPr="00693401">
        <w:rPr>
          <w:rFonts w:asciiTheme="minorHAnsi" w:hAnsiTheme="minorHAnsi"/>
        </w:rPr>
        <w:t>received account</w:t>
      </w:r>
      <w:r>
        <w:rPr>
          <w:rFonts w:asciiTheme="minorHAnsi" w:hAnsiTheme="minorHAnsi"/>
        </w:rPr>
        <w:t xml:space="preserve"> number is a VAN number, and</w:t>
      </w:r>
      <w:r w:rsidRPr="00693401">
        <w:rPr>
          <w:rFonts w:asciiTheme="minorHAnsi" w:hAnsiTheme="minorHAnsi"/>
        </w:rPr>
        <w:t xml:space="preserve"> extract corresponding 19 digit AT2 account number along with other VAN related fields like (Virtual Client Id, Remitter Code, remitter Name etc.) </w:t>
      </w:r>
      <w:r>
        <w:rPr>
          <w:rFonts w:asciiTheme="minorHAnsi" w:hAnsiTheme="minorHAnsi"/>
        </w:rPr>
        <w:t>(</w:t>
      </w:r>
      <w:r>
        <w:rPr>
          <w:rFonts w:asciiTheme="minorHAnsi" w:hAnsiTheme="minorHAnsi"/>
        </w:rPr>
        <w:fldChar w:fldCharType="begin"/>
      </w:r>
      <w:r>
        <w:rPr>
          <w:rFonts w:asciiTheme="minorHAnsi" w:hAnsiTheme="minorHAnsi"/>
        </w:rPr>
        <w:instrText xml:space="preserve"> REF _Ref493086179 \n \h </w:instrText>
      </w:r>
      <w:r>
        <w:rPr>
          <w:rFonts w:asciiTheme="minorHAnsi" w:hAnsiTheme="minorHAnsi"/>
        </w:rPr>
      </w:r>
      <w:r>
        <w:rPr>
          <w:rFonts w:asciiTheme="minorHAnsi" w:hAnsiTheme="minorHAnsi"/>
        </w:rPr>
        <w:fldChar w:fldCharType="separate"/>
      </w:r>
      <w:r>
        <w:rPr>
          <w:rFonts w:asciiTheme="minorHAnsi" w:hAnsiTheme="minorHAnsi"/>
        </w:rPr>
        <w:t>6.37</w:t>
      </w:r>
      <w:r>
        <w:rPr>
          <w:rFonts w:asciiTheme="minorHAnsi" w:hAnsiTheme="minorHAnsi"/>
        </w:rPr>
        <w:fldChar w:fldCharType="end"/>
      </w:r>
      <w:r>
        <w:rPr>
          <w:rFonts w:asciiTheme="minorHAnsi" w:hAnsiTheme="minorHAnsi"/>
        </w:rPr>
        <w:t xml:space="preserve"> </w:t>
      </w:r>
      <w:r>
        <w:rPr>
          <w:rFonts w:asciiTheme="minorHAnsi" w:hAnsiTheme="minorHAnsi"/>
        </w:rPr>
        <w:fldChar w:fldCharType="begin"/>
      </w:r>
      <w:r>
        <w:rPr>
          <w:rFonts w:asciiTheme="minorHAnsi" w:hAnsiTheme="minorHAnsi"/>
        </w:rPr>
        <w:instrText xml:space="preserve"> REF _Ref493086185 \h </w:instrText>
      </w:r>
      <w:r>
        <w:rPr>
          <w:rFonts w:asciiTheme="minorHAnsi" w:hAnsiTheme="minorHAnsi"/>
        </w:rPr>
      </w:r>
      <w:r>
        <w:rPr>
          <w:rFonts w:asciiTheme="minorHAnsi" w:hAnsiTheme="minorHAnsi"/>
        </w:rPr>
        <w:fldChar w:fldCharType="separate"/>
      </w:r>
      <w:r w:rsidRPr="00366C12">
        <w:rPr>
          <w:rFonts w:asciiTheme="minorHAnsi" w:hAnsiTheme="minorHAnsi"/>
        </w:rPr>
        <w:t>Virtual Account Number Check Service</w:t>
      </w:r>
      <w:r>
        <w:rPr>
          <w:rFonts w:asciiTheme="minorHAnsi" w:hAnsiTheme="minorHAnsi"/>
        </w:rPr>
        <w:fldChar w:fldCharType="end"/>
      </w:r>
      <w:r>
        <w:rPr>
          <w:rFonts w:asciiTheme="minorHAnsi" w:hAnsiTheme="minorHAnsi"/>
        </w:rPr>
        <w:t>)</w:t>
      </w:r>
      <w:r w:rsidRPr="00693401">
        <w:rPr>
          <w:rFonts w:asciiTheme="minorHAnsi" w:hAnsiTheme="minorHAnsi"/>
        </w:rPr>
        <w:t>.</w:t>
      </w:r>
      <w:bookmarkEnd w:id="68"/>
    </w:p>
    <w:p w14:paraId="0ECE2912" w14:textId="77777777" w:rsidR="00C51BE1" w:rsidRDefault="00C51BE1" w:rsidP="00C51BE1">
      <w:pPr>
        <w:pStyle w:val="NormalC2P"/>
        <w:numPr>
          <w:ilvl w:val="0"/>
          <w:numId w:val="9"/>
        </w:numPr>
        <w:spacing w:before="0" w:after="120"/>
        <w:rPr>
          <w:rFonts w:asciiTheme="minorHAnsi" w:hAnsiTheme="minorHAnsi"/>
        </w:rPr>
      </w:pPr>
      <w:bookmarkStart w:id="69" w:name="_Ref516243039"/>
      <w:r w:rsidRPr="0042354C">
        <w:rPr>
          <w:rFonts w:asciiTheme="minorHAnsi" w:eastAsia="BatangChe" w:hAnsiTheme="minorHAnsi" w:cs="Tahoma"/>
          <w:b/>
        </w:rPr>
        <w:t>Disposition Check</w:t>
      </w:r>
      <w:r w:rsidRPr="0042354C">
        <w:rPr>
          <w:rFonts w:asciiTheme="minorHAnsi" w:eastAsia="BatangChe" w:hAnsiTheme="minorHAnsi" w:cs="Tahoma"/>
        </w:rPr>
        <w:t xml:space="preserve"> </w:t>
      </w:r>
      <w:r>
        <w:rPr>
          <w:rFonts w:asciiTheme="minorHAnsi" w:eastAsia="BatangChe" w:hAnsiTheme="minorHAnsi" w:cs="Tahoma"/>
        </w:rPr>
        <w:t xml:space="preserve">(credit account) </w:t>
      </w:r>
      <w:r w:rsidRPr="0042354C">
        <w:rPr>
          <w:rFonts w:asciiTheme="minorHAnsi" w:hAnsiTheme="minorHAnsi"/>
        </w:rPr>
        <w:t>validates the account format as well as check whether the account exists or not (</w:t>
      </w:r>
      <w:r w:rsidRPr="0042354C">
        <w:rPr>
          <w:rFonts w:asciiTheme="minorHAnsi" w:hAnsiTheme="minorHAnsi"/>
          <w:i/>
        </w:rPr>
        <w:fldChar w:fldCharType="begin"/>
      </w:r>
      <w:r w:rsidRPr="0042354C">
        <w:rPr>
          <w:rFonts w:asciiTheme="minorHAnsi" w:hAnsiTheme="minorHAnsi"/>
          <w:i/>
        </w:rPr>
        <w:instrText xml:space="preserve"> REF _Ref476306559 \r \h  \* MERGEFORMAT </w:instrText>
      </w:r>
      <w:r w:rsidRPr="0042354C">
        <w:rPr>
          <w:rFonts w:asciiTheme="minorHAnsi" w:hAnsiTheme="minorHAnsi"/>
          <w:i/>
        </w:rPr>
      </w:r>
      <w:r w:rsidRPr="0042354C">
        <w:rPr>
          <w:rFonts w:asciiTheme="minorHAnsi" w:hAnsiTheme="minorHAnsi"/>
          <w:i/>
        </w:rPr>
        <w:fldChar w:fldCharType="separate"/>
      </w:r>
      <w:r>
        <w:rPr>
          <w:rFonts w:asciiTheme="minorHAnsi" w:hAnsiTheme="minorHAnsi"/>
          <w:i/>
        </w:rPr>
        <w:t>6.3</w:t>
      </w:r>
      <w:r w:rsidRPr="0042354C">
        <w:rPr>
          <w:rFonts w:asciiTheme="minorHAnsi" w:hAnsiTheme="minorHAnsi"/>
          <w:i/>
        </w:rPr>
        <w:fldChar w:fldCharType="end"/>
      </w:r>
      <w:r w:rsidRPr="0042354C">
        <w:rPr>
          <w:rFonts w:asciiTheme="minorHAnsi" w:hAnsiTheme="minorHAnsi"/>
          <w:i/>
        </w:rPr>
        <w:t xml:space="preserve"> </w:t>
      </w:r>
      <w:r w:rsidRPr="0042354C">
        <w:rPr>
          <w:rFonts w:asciiTheme="minorHAnsi" w:hAnsiTheme="minorHAnsi"/>
          <w:i/>
        </w:rPr>
        <w:fldChar w:fldCharType="begin"/>
      </w:r>
      <w:r w:rsidRPr="0042354C">
        <w:rPr>
          <w:rFonts w:asciiTheme="minorHAnsi" w:hAnsiTheme="minorHAnsi"/>
          <w:i/>
        </w:rPr>
        <w:instrText xml:space="preserve"> REF _Ref476306559 \h  \* MERGEFORMAT </w:instrText>
      </w:r>
      <w:r w:rsidRPr="0042354C">
        <w:rPr>
          <w:rFonts w:asciiTheme="minorHAnsi" w:hAnsiTheme="minorHAnsi"/>
          <w:i/>
        </w:rPr>
      </w:r>
      <w:r w:rsidRPr="0042354C">
        <w:rPr>
          <w:rFonts w:asciiTheme="minorHAnsi" w:hAnsiTheme="minorHAnsi"/>
          <w:i/>
        </w:rPr>
        <w:fldChar w:fldCharType="separate"/>
      </w:r>
      <w:r w:rsidRPr="006A733C">
        <w:rPr>
          <w:rFonts w:asciiTheme="minorHAnsi" w:hAnsiTheme="minorHAnsi"/>
          <w:i/>
        </w:rPr>
        <w:t>Disposition Check</w:t>
      </w:r>
      <w:r w:rsidRPr="0042354C">
        <w:rPr>
          <w:rFonts w:asciiTheme="minorHAnsi" w:hAnsiTheme="minorHAnsi"/>
          <w:i/>
        </w:rPr>
        <w:fldChar w:fldCharType="end"/>
      </w:r>
      <w:r w:rsidRPr="0042354C">
        <w:rPr>
          <w:rFonts w:asciiTheme="minorHAnsi" w:hAnsiTheme="minorHAnsi"/>
        </w:rPr>
        <w:t>)</w:t>
      </w:r>
      <w:bookmarkEnd w:id="69"/>
    </w:p>
    <w:p w14:paraId="160A5E33" w14:textId="77777777" w:rsidR="00C51BE1" w:rsidRPr="0042354C" w:rsidRDefault="00C51BE1" w:rsidP="00C51BE1">
      <w:pPr>
        <w:pStyle w:val="NormalC2P"/>
        <w:numPr>
          <w:ilvl w:val="0"/>
          <w:numId w:val="9"/>
        </w:numPr>
        <w:spacing w:before="0" w:after="120"/>
        <w:rPr>
          <w:rFonts w:asciiTheme="minorHAnsi" w:eastAsia="BatangChe" w:hAnsiTheme="minorHAnsi" w:cs="Tahoma"/>
          <w:b/>
        </w:rPr>
      </w:pPr>
      <w:r w:rsidRPr="0042354C">
        <w:rPr>
          <w:rFonts w:asciiTheme="minorHAnsi" w:eastAsia="BatangChe" w:hAnsiTheme="minorHAnsi" w:cs="Tahoma"/>
          <w:b/>
        </w:rPr>
        <w:t xml:space="preserve">Duplicate Suspicion Check </w:t>
      </w:r>
      <w:r w:rsidRPr="0042354C">
        <w:rPr>
          <w:rFonts w:asciiTheme="minorHAnsi" w:hAnsiTheme="minorHAnsi"/>
        </w:rPr>
        <w:t>service ensures that instruction is not a business duplicate of an existing instruction received from the channel earlier (</w:t>
      </w:r>
      <w:r w:rsidRPr="0042354C">
        <w:rPr>
          <w:rFonts w:asciiTheme="minorHAnsi" w:hAnsiTheme="minorHAnsi"/>
          <w:i/>
        </w:rPr>
        <w:fldChar w:fldCharType="begin"/>
      </w:r>
      <w:r w:rsidRPr="0042354C">
        <w:rPr>
          <w:rFonts w:asciiTheme="minorHAnsi" w:hAnsiTheme="minorHAnsi"/>
          <w:i/>
        </w:rPr>
        <w:instrText xml:space="preserve"> REF _Ref476307973 \r \h  \* MERGEFORMAT </w:instrText>
      </w:r>
      <w:r w:rsidRPr="0042354C">
        <w:rPr>
          <w:rFonts w:asciiTheme="minorHAnsi" w:hAnsiTheme="minorHAnsi"/>
          <w:i/>
        </w:rPr>
      </w:r>
      <w:r w:rsidRPr="0042354C">
        <w:rPr>
          <w:rFonts w:asciiTheme="minorHAnsi" w:hAnsiTheme="minorHAnsi"/>
          <w:i/>
        </w:rPr>
        <w:fldChar w:fldCharType="separate"/>
      </w:r>
      <w:r>
        <w:rPr>
          <w:rFonts w:asciiTheme="minorHAnsi" w:hAnsiTheme="minorHAnsi"/>
          <w:i/>
        </w:rPr>
        <w:t>6.6</w:t>
      </w:r>
      <w:r w:rsidRPr="0042354C">
        <w:rPr>
          <w:rFonts w:asciiTheme="minorHAnsi" w:hAnsiTheme="minorHAnsi"/>
          <w:i/>
        </w:rPr>
        <w:fldChar w:fldCharType="end"/>
      </w:r>
      <w:r w:rsidRPr="0042354C">
        <w:rPr>
          <w:rFonts w:asciiTheme="minorHAnsi" w:hAnsiTheme="minorHAnsi"/>
          <w:i/>
        </w:rPr>
        <w:t xml:space="preserve"> </w:t>
      </w:r>
      <w:r w:rsidRPr="0042354C">
        <w:rPr>
          <w:rFonts w:asciiTheme="minorHAnsi" w:hAnsiTheme="minorHAnsi"/>
          <w:i/>
        </w:rPr>
        <w:fldChar w:fldCharType="begin"/>
      </w:r>
      <w:r w:rsidRPr="0042354C">
        <w:rPr>
          <w:rFonts w:asciiTheme="minorHAnsi" w:hAnsiTheme="minorHAnsi"/>
          <w:i/>
        </w:rPr>
        <w:instrText xml:space="preserve"> REF _Ref476307973 \h  \* MERGEFORMAT </w:instrText>
      </w:r>
      <w:r w:rsidRPr="0042354C">
        <w:rPr>
          <w:rFonts w:asciiTheme="minorHAnsi" w:hAnsiTheme="minorHAnsi"/>
          <w:i/>
        </w:rPr>
      </w:r>
      <w:r w:rsidRPr="0042354C">
        <w:rPr>
          <w:rFonts w:asciiTheme="minorHAnsi" w:hAnsiTheme="minorHAnsi"/>
          <w:i/>
        </w:rPr>
        <w:fldChar w:fldCharType="separate"/>
      </w:r>
      <w:r w:rsidRPr="006A733C">
        <w:rPr>
          <w:rFonts w:asciiTheme="minorHAnsi" w:hAnsiTheme="minorHAnsi"/>
          <w:i/>
        </w:rPr>
        <w:t>Duplicate Suspicion Check</w:t>
      </w:r>
      <w:r w:rsidRPr="0042354C">
        <w:rPr>
          <w:rFonts w:asciiTheme="minorHAnsi" w:hAnsiTheme="minorHAnsi"/>
          <w:i/>
        </w:rPr>
        <w:fldChar w:fldCharType="end"/>
      </w:r>
      <w:r w:rsidRPr="0042354C">
        <w:rPr>
          <w:rFonts w:asciiTheme="minorHAnsi" w:hAnsiTheme="minorHAnsi"/>
          <w:i/>
        </w:rPr>
        <w:t>)</w:t>
      </w:r>
      <w:r>
        <w:rPr>
          <w:rFonts w:asciiTheme="minorHAnsi" w:hAnsiTheme="minorHAnsi"/>
          <w:i/>
        </w:rPr>
        <w:t xml:space="preserve">. </w:t>
      </w:r>
      <w:r>
        <w:rPr>
          <w:rFonts w:asciiTheme="minorHAnsi" w:eastAsia="BatangChe" w:hAnsiTheme="minorHAnsi" w:cs="Tahoma"/>
        </w:rPr>
        <w:t>This service is skipped for payments initiated from via Manual Entry.</w:t>
      </w:r>
    </w:p>
    <w:p w14:paraId="26CC8905" w14:textId="77777777" w:rsidR="00C51BE1" w:rsidRPr="0042354C" w:rsidRDefault="00C51BE1" w:rsidP="00C51BE1">
      <w:pPr>
        <w:pStyle w:val="NormalC2P"/>
        <w:spacing w:before="0" w:after="120"/>
        <w:ind w:left="360"/>
        <w:rPr>
          <w:rFonts w:asciiTheme="minorHAnsi" w:hAnsiTheme="minorHAnsi"/>
        </w:rPr>
      </w:pPr>
    </w:p>
    <w:p w14:paraId="0FB14B07" w14:textId="77777777" w:rsidR="00C51BE1" w:rsidRPr="0042354C" w:rsidRDefault="00C51BE1" w:rsidP="00C51BE1">
      <w:pPr>
        <w:pStyle w:val="NormalC2P"/>
        <w:numPr>
          <w:ilvl w:val="0"/>
          <w:numId w:val="9"/>
        </w:numPr>
        <w:spacing w:before="0" w:after="120"/>
        <w:rPr>
          <w:rFonts w:asciiTheme="minorHAnsi" w:hAnsiTheme="minorHAnsi"/>
        </w:rPr>
      </w:pPr>
      <w:r w:rsidRPr="0042354C">
        <w:rPr>
          <w:rFonts w:asciiTheme="minorHAnsi" w:hAnsiTheme="minorHAnsi" w:cs="Tahoma"/>
          <w:b/>
        </w:rPr>
        <w:t>Check for Subsystem Warehousing</w:t>
      </w:r>
      <w:r w:rsidRPr="0042354C">
        <w:rPr>
          <w:rFonts w:asciiTheme="minorHAnsi" w:hAnsiTheme="minorHAnsi" w:cs="Tahoma"/>
        </w:rPr>
        <w:t xml:space="preserve"> </w:t>
      </w:r>
      <w:r w:rsidRPr="0042354C">
        <w:rPr>
          <w:rFonts w:asciiTheme="minorHAnsi" w:hAnsiTheme="minorHAnsi"/>
        </w:rPr>
        <w:t>service is called from within the SSW check service. It has been shown in the flow diagram separately for purpose of clarity event though it won’t be called from flow but from within the SSW service.</w:t>
      </w:r>
    </w:p>
    <w:p w14:paraId="1F980697" w14:textId="77777777" w:rsidR="00C51BE1" w:rsidRPr="0042354C" w:rsidRDefault="00C51BE1" w:rsidP="00C51BE1">
      <w:pPr>
        <w:pStyle w:val="FISBODY"/>
        <w:spacing w:before="0" w:after="120" w:line="240" w:lineRule="auto"/>
        <w:ind w:left="360"/>
        <w:rPr>
          <w:rFonts w:asciiTheme="minorHAnsi" w:hAnsiTheme="minorHAnsi"/>
          <w:lang w:val="en-GB" w:eastAsia="en-US"/>
        </w:rPr>
      </w:pPr>
      <w:r w:rsidRPr="0042354C">
        <w:rPr>
          <w:rFonts w:asciiTheme="minorHAnsi" w:hAnsiTheme="minorHAnsi"/>
          <w:lang w:val="en-GB" w:eastAsia="en-US"/>
        </w:rPr>
        <w:t>It</w:t>
      </w:r>
      <w:r w:rsidRPr="0042354C">
        <w:rPr>
          <w:rFonts w:asciiTheme="minorHAnsi" w:hAnsiTheme="minorHAnsi"/>
          <w:b/>
          <w:lang w:val="en-GB" w:eastAsia="en-US"/>
        </w:rPr>
        <w:t xml:space="preserve"> </w:t>
      </w:r>
      <w:r w:rsidRPr="0042354C">
        <w:rPr>
          <w:rFonts w:asciiTheme="minorHAnsi" w:hAnsiTheme="minorHAnsi"/>
          <w:lang w:val="en-GB" w:eastAsia="en-US"/>
        </w:rPr>
        <w:t xml:space="preserve">determines whether the payment is received on a business day and is being processed under subsystem’s allowed submission start and end time. This check is done for a specific subsystem (like ATLAS2, SSW, etc.), for which the service has been called. </w:t>
      </w:r>
    </w:p>
    <w:p w14:paraId="2641876E" w14:textId="77777777" w:rsidR="00C51BE1" w:rsidRPr="00300075" w:rsidRDefault="00C51BE1" w:rsidP="00C51BE1">
      <w:pPr>
        <w:pStyle w:val="FISBODY"/>
        <w:spacing w:before="0" w:after="120" w:line="240" w:lineRule="auto"/>
        <w:ind w:left="792"/>
        <w:rPr>
          <w:lang w:val="en-GB" w:eastAsia="en-US"/>
        </w:rPr>
      </w:pPr>
      <w:r>
        <w:rPr>
          <w:rFonts w:asciiTheme="minorHAnsi" w:hAnsiTheme="minorHAnsi" w:cs="Tahoma"/>
          <w:lang w:val="en-GB" w:eastAsia="en-US"/>
        </w:rPr>
        <w:t xml:space="preserve">8.1 </w:t>
      </w:r>
      <w:r w:rsidRPr="0042354C">
        <w:rPr>
          <w:rFonts w:asciiTheme="minorHAnsi" w:hAnsiTheme="minorHAnsi" w:cs="Tahoma"/>
          <w:lang w:val="en-GB" w:eastAsia="en-US"/>
        </w:rPr>
        <w:t xml:space="preserve">The </w:t>
      </w:r>
      <w:r w:rsidRPr="0042354C">
        <w:rPr>
          <w:rFonts w:asciiTheme="minorHAnsi" w:hAnsiTheme="minorHAnsi" w:cs="Tahoma"/>
          <w:b/>
          <w:lang w:val="en-GB" w:eastAsia="en-US"/>
        </w:rPr>
        <w:t>system</w:t>
      </w:r>
      <w:r w:rsidRPr="0042354C">
        <w:rPr>
          <w:rFonts w:asciiTheme="minorHAnsi" w:hAnsiTheme="minorHAnsi" w:cs="Tahoma"/>
          <w:lang w:val="en-GB" w:eastAsia="en-US"/>
        </w:rPr>
        <w:t xml:space="preserve"> would check whether the cut-off for the SSW subsystem is respected or not. If passed, the system would proceed with the flow; else, the transaction would be marked as eligible for warehousing</w:t>
      </w:r>
      <w:r>
        <w:rPr>
          <w:rFonts w:asciiTheme="minorHAnsi" w:hAnsiTheme="minorHAnsi" w:cs="Tahoma"/>
          <w:lang w:val="en-GB" w:eastAsia="en-US"/>
        </w:rPr>
        <w:t xml:space="preserve"> </w:t>
      </w:r>
      <w:r>
        <w:rPr>
          <w:lang w:val="en-GB" w:eastAsia="en-US"/>
        </w:rPr>
        <w:t>(</w:t>
      </w:r>
      <w:r w:rsidRPr="00650BC0">
        <w:rPr>
          <w:i/>
          <w:lang w:val="en-GB" w:eastAsia="en-US"/>
        </w:rPr>
        <w:fldChar w:fldCharType="begin"/>
      </w:r>
      <w:r w:rsidRPr="00650BC0">
        <w:rPr>
          <w:i/>
          <w:lang w:val="en-GB" w:eastAsia="en-US"/>
        </w:rPr>
        <w:instrText xml:space="preserve"> REF _Ref482874189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6.25.1</w:t>
      </w:r>
      <w:r w:rsidRPr="00650BC0">
        <w:rPr>
          <w:i/>
          <w:lang w:val="en-GB" w:eastAsia="en-US"/>
        </w:rPr>
        <w:fldChar w:fldCharType="end"/>
      </w:r>
      <w:r w:rsidRPr="00650BC0">
        <w:rPr>
          <w:i/>
          <w:lang w:val="en-GB" w:eastAsia="en-US"/>
        </w:rPr>
        <w:t xml:space="preserve"> </w:t>
      </w:r>
      <w:r w:rsidRPr="00650BC0">
        <w:rPr>
          <w:i/>
          <w:lang w:val="en-GB" w:eastAsia="en-US"/>
        </w:rPr>
        <w:fldChar w:fldCharType="begin"/>
      </w:r>
      <w:r w:rsidRPr="00650BC0">
        <w:rPr>
          <w:i/>
          <w:lang w:val="en-GB" w:eastAsia="en-US"/>
        </w:rPr>
        <w:instrText xml:space="preserve"> REF _Ref482694875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i/>
        </w:rPr>
        <w:t xml:space="preserve">Settlement day re-calculation is required </w:t>
      </w:r>
      <w:r w:rsidRPr="00650BC0">
        <w:rPr>
          <w:i/>
          <w:lang w:val="en-GB" w:eastAsia="en-US"/>
        </w:rPr>
        <w:fldChar w:fldCharType="end"/>
      </w:r>
      <w:r>
        <w:rPr>
          <w:lang w:val="en-GB" w:eastAsia="en-US"/>
        </w:rPr>
        <w:t>)</w:t>
      </w:r>
      <w:r w:rsidRPr="00300075">
        <w:rPr>
          <w:rFonts w:asciiTheme="minorHAnsi" w:hAnsiTheme="minorHAnsi" w:cs="Tahoma"/>
          <w:lang w:val="en-GB" w:eastAsia="en-US"/>
        </w:rPr>
        <w:t>.</w:t>
      </w:r>
    </w:p>
    <w:p w14:paraId="3AF53FC2" w14:textId="77777777" w:rsidR="00C51BE1" w:rsidRPr="00A2435B" w:rsidRDefault="00C51BE1" w:rsidP="00C51BE1">
      <w:pPr>
        <w:pStyle w:val="FISBODY"/>
        <w:spacing w:before="0" w:after="120" w:line="240" w:lineRule="auto"/>
        <w:ind w:left="792"/>
        <w:rPr>
          <w:rFonts w:asciiTheme="minorHAnsi" w:hAnsiTheme="minorHAnsi" w:cs="Tahoma"/>
          <w:b/>
          <w:lang w:val="en-GB" w:eastAsia="en-US"/>
        </w:rPr>
      </w:pPr>
      <w:r>
        <w:rPr>
          <w:rFonts w:asciiTheme="minorHAnsi" w:hAnsiTheme="minorHAnsi" w:cs="Tahoma"/>
          <w:b/>
          <w:lang w:val="en-GB" w:eastAsia="en-US"/>
        </w:rPr>
        <w:t xml:space="preserve">8.2 </w:t>
      </w:r>
      <w:r w:rsidRPr="0042354C">
        <w:rPr>
          <w:rFonts w:asciiTheme="minorHAnsi" w:hAnsiTheme="minorHAnsi" w:cs="Tahoma"/>
          <w:b/>
          <w:lang w:val="en-GB" w:eastAsia="en-US"/>
        </w:rPr>
        <w:t xml:space="preserve">Prepare for Subsystem Warehousing </w:t>
      </w:r>
      <w:r w:rsidRPr="0042354C">
        <w:rPr>
          <w:rFonts w:asciiTheme="minorHAnsi" w:hAnsiTheme="minorHAnsi" w:cs="Tahoma"/>
          <w:lang w:val="en-GB" w:eastAsia="en-US"/>
        </w:rPr>
        <w:t xml:space="preserve">service would re-calculate and set the settlement </w:t>
      </w:r>
      <w:r>
        <w:rPr>
          <w:rFonts w:asciiTheme="minorHAnsi" w:hAnsiTheme="minorHAnsi" w:cs="Tahoma"/>
          <w:lang w:val="en-GB" w:eastAsia="en-US"/>
        </w:rPr>
        <w:t>day and transaction release day</w:t>
      </w:r>
      <w:r>
        <w:rPr>
          <w:lang w:val="en-GB" w:eastAsia="en-US"/>
        </w:rPr>
        <w:t xml:space="preserve"> (</w:t>
      </w:r>
      <w:r w:rsidRPr="00650BC0">
        <w:rPr>
          <w:i/>
          <w:lang w:val="en-GB" w:eastAsia="en-US"/>
        </w:rPr>
        <w:fldChar w:fldCharType="begin"/>
      </w:r>
      <w:r w:rsidRPr="00650BC0">
        <w:rPr>
          <w:i/>
          <w:lang w:val="en-GB" w:eastAsia="en-US"/>
        </w:rPr>
        <w:instrText xml:space="preserve"> REF _Ref482874240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6.25.2</w:t>
      </w:r>
      <w:r w:rsidRPr="00650BC0">
        <w:rPr>
          <w:i/>
          <w:lang w:val="en-GB" w:eastAsia="en-US"/>
        </w:rPr>
        <w:fldChar w:fldCharType="end"/>
      </w:r>
      <w:r w:rsidRPr="00650BC0">
        <w:rPr>
          <w:i/>
          <w:lang w:val="en-GB" w:eastAsia="en-US"/>
        </w:rPr>
        <w:t xml:space="preserve"> </w:t>
      </w:r>
      <w:r w:rsidRPr="00650BC0">
        <w:rPr>
          <w:i/>
          <w:lang w:val="en-GB" w:eastAsia="en-US"/>
        </w:rPr>
        <w:fldChar w:fldCharType="begin"/>
      </w:r>
      <w:r w:rsidRPr="00650BC0">
        <w:rPr>
          <w:i/>
          <w:lang w:val="en-GB" w:eastAsia="en-US"/>
        </w:rPr>
        <w:instrText xml:space="preserve"> REF _Ref482874240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i/>
        </w:rPr>
        <w:t>Prepare for Sub-System Warehousing</w:t>
      </w:r>
      <w:r w:rsidRPr="00650BC0">
        <w:rPr>
          <w:i/>
          <w:lang w:val="en-GB" w:eastAsia="en-US"/>
        </w:rPr>
        <w:fldChar w:fldCharType="end"/>
      </w:r>
      <w:r>
        <w:rPr>
          <w:lang w:val="en-GB" w:eastAsia="en-US"/>
        </w:rPr>
        <w:t>).</w:t>
      </w:r>
    </w:p>
    <w:p w14:paraId="6D9BC32D" w14:textId="77777777" w:rsidR="00C51BE1" w:rsidRPr="0042354C" w:rsidRDefault="00C51BE1" w:rsidP="00C51BE1">
      <w:pPr>
        <w:pStyle w:val="NormalC2P"/>
        <w:numPr>
          <w:ilvl w:val="0"/>
          <w:numId w:val="9"/>
        </w:numPr>
        <w:spacing w:before="0" w:after="120"/>
        <w:rPr>
          <w:rFonts w:asciiTheme="minorHAnsi" w:eastAsia="BatangChe" w:hAnsiTheme="minorHAnsi" w:cs="Tahoma"/>
        </w:rPr>
      </w:pPr>
      <w:r w:rsidRPr="0042354C">
        <w:rPr>
          <w:rFonts w:asciiTheme="minorHAnsi" w:eastAsia="BatangChe" w:hAnsiTheme="minorHAnsi" w:cs="Tahoma"/>
          <w:b/>
        </w:rPr>
        <w:t>De-warehouse Transaction</w:t>
      </w:r>
      <w:r w:rsidRPr="0042354C">
        <w:rPr>
          <w:rFonts w:asciiTheme="minorHAnsi" w:eastAsia="BatangChe" w:hAnsiTheme="minorHAnsi" w:cs="Tahoma"/>
        </w:rPr>
        <w:t xml:space="preserve"> service would de-warehouse a transaction for which the EDWART is in past </w:t>
      </w:r>
      <w:r w:rsidRPr="001D5BBE">
        <w:rPr>
          <w:rFonts w:asciiTheme="minorHAnsi" w:hAnsiTheme="minorHAnsi" w:cs="Tahoma"/>
        </w:rPr>
        <w:t>(</w:t>
      </w:r>
      <w:r w:rsidRPr="001D5BBE">
        <w:rPr>
          <w:rFonts w:ascii="Calibri" w:hAnsi="Calibri"/>
          <w:i/>
          <w:lang w:val="en-US" w:eastAsia="ja-JP"/>
        </w:rPr>
        <w:fldChar w:fldCharType="begin"/>
      </w:r>
      <w:r w:rsidRPr="001D5BBE">
        <w:rPr>
          <w:rFonts w:ascii="Calibri" w:hAnsi="Calibri"/>
          <w:i/>
          <w:lang w:val="en-US" w:eastAsia="ja-JP"/>
        </w:rPr>
        <w:instrText xml:space="preserve"> REF _Ref483409611 \r \h  \* MERGEFORMAT </w:instrText>
      </w:r>
      <w:r w:rsidRPr="001D5BBE">
        <w:rPr>
          <w:rFonts w:ascii="Calibri" w:hAnsi="Calibri"/>
          <w:i/>
          <w:lang w:val="en-US" w:eastAsia="ja-JP"/>
        </w:rPr>
      </w:r>
      <w:r w:rsidRPr="001D5BBE">
        <w:rPr>
          <w:rFonts w:ascii="Calibri" w:hAnsi="Calibri"/>
          <w:i/>
          <w:lang w:val="en-US" w:eastAsia="ja-JP"/>
        </w:rPr>
        <w:fldChar w:fldCharType="separate"/>
      </w:r>
      <w:r>
        <w:rPr>
          <w:rFonts w:ascii="Calibri" w:hAnsi="Calibri"/>
          <w:i/>
          <w:lang w:val="en-US" w:eastAsia="ja-JP"/>
        </w:rPr>
        <w:t>6.27.2</w:t>
      </w:r>
      <w:r w:rsidRPr="001D5BBE">
        <w:rPr>
          <w:rFonts w:ascii="Calibri" w:hAnsi="Calibri"/>
          <w:i/>
          <w:lang w:val="en-US" w:eastAsia="ja-JP"/>
        </w:rPr>
        <w:fldChar w:fldCharType="end"/>
      </w:r>
      <w:r w:rsidRPr="001D5BBE">
        <w:rPr>
          <w:rFonts w:ascii="Calibri" w:hAnsi="Calibri"/>
          <w:i/>
          <w:lang w:val="en-US" w:eastAsia="ja-JP"/>
        </w:rPr>
        <w:t xml:space="preserve"> </w:t>
      </w:r>
      <w:r w:rsidRPr="001D5BBE">
        <w:rPr>
          <w:rFonts w:ascii="Calibri" w:hAnsi="Calibri"/>
          <w:i/>
          <w:lang w:val="en-US" w:eastAsia="ja-JP"/>
        </w:rPr>
        <w:fldChar w:fldCharType="begin"/>
      </w:r>
      <w:r w:rsidRPr="001D5BBE">
        <w:rPr>
          <w:rFonts w:ascii="Calibri" w:hAnsi="Calibri"/>
          <w:i/>
          <w:lang w:val="en-US" w:eastAsia="ja-JP"/>
        </w:rPr>
        <w:instrText xml:space="preserve"> REF _Ref483409618 \h  \* MERGEFORMAT </w:instrText>
      </w:r>
      <w:r w:rsidRPr="001D5BBE">
        <w:rPr>
          <w:rFonts w:ascii="Calibri" w:hAnsi="Calibri"/>
          <w:i/>
          <w:lang w:val="en-US" w:eastAsia="ja-JP"/>
        </w:rPr>
      </w:r>
      <w:r w:rsidRPr="001D5BBE">
        <w:rPr>
          <w:rFonts w:ascii="Calibri" w:hAnsi="Calibri"/>
          <w:i/>
          <w:lang w:val="en-US" w:eastAsia="ja-JP"/>
        </w:rPr>
        <w:fldChar w:fldCharType="separate"/>
      </w:r>
      <w:r w:rsidRPr="006A733C">
        <w:rPr>
          <w:rFonts w:ascii="Calibri" w:hAnsi="Calibri"/>
          <w:i/>
          <w:lang w:val="en-US" w:eastAsia="ja-JP"/>
        </w:rPr>
        <w:t>Release a Warehoused Transaction</w:t>
      </w:r>
      <w:r w:rsidRPr="001D5BBE">
        <w:rPr>
          <w:rFonts w:ascii="Calibri" w:hAnsi="Calibri"/>
          <w:i/>
          <w:lang w:val="en-US" w:eastAsia="ja-JP"/>
        </w:rPr>
        <w:fldChar w:fldCharType="end"/>
      </w:r>
      <w:r w:rsidRPr="001D5BBE">
        <w:rPr>
          <w:rFonts w:ascii="Calibri" w:hAnsi="Calibri"/>
          <w:i/>
          <w:lang w:val="en-US" w:eastAsia="ja-JP"/>
        </w:rPr>
        <w:t>)</w:t>
      </w:r>
    </w:p>
    <w:p w14:paraId="0B9B7D0D" w14:textId="77777777" w:rsidR="00C51BE1" w:rsidRPr="009B645B" w:rsidRDefault="00C51BE1" w:rsidP="00C51BE1">
      <w:pPr>
        <w:pStyle w:val="NormalC2P"/>
        <w:numPr>
          <w:ilvl w:val="0"/>
          <w:numId w:val="9"/>
        </w:numPr>
        <w:spacing w:before="0" w:after="120"/>
        <w:rPr>
          <w:rFonts w:asciiTheme="minorHAnsi" w:eastAsia="BatangChe" w:hAnsiTheme="minorHAnsi" w:cs="Tahoma"/>
          <w:b/>
        </w:rPr>
      </w:pPr>
      <w:r w:rsidRPr="009B645B">
        <w:rPr>
          <w:rFonts w:asciiTheme="minorHAnsi" w:hAnsiTheme="minorHAnsi"/>
          <w:b/>
        </w:rPr>
        <w:t>Calculate Outgoing Transaction Dates</w:t>
      </w:r>
      <w:r>
        <w:rPr>
          <w:rFonts w:asciiTheme="minorHAnsi" w:hAnsiTheme="minorHAnsi"/>
          <w:b/>
        </w:rPr>
        <w:t xml:space="preserve"> </w:t>
      </w:r>
      <w:r>
        <w:rPr>
          <w:rFonts w:asciiTheme="minorHAnsi" w:hAnsiTheme="minorHAnsi"/>
        </w:rPr>
        <w:t xml:space="preserve">service is used to update the settlement date of the transaction in case it is in past ( </w:t>
      </w:r>
      <w:r w:rsidRPr="009B645B">
        <w:rPr>
          <w:rFonts w:asciiTheme="minorHAnsi" w:hAnsiTheme="minorHAnsi"/>
          <w:b/>
        </w:rPr>
        <w:fldChar w:fldCharType="begin"/>
      </w:r>
      <w:r w:rsidRPr="009B645B">
        <w:rPr>
          <w:rFonts w:asciiTheme="minorHAnsi" w:hAnsiTheme="minorHAnsi"/>
          <w:b/>
        </w:rPr>
        <w:instrText xml:space="preserve"> REF _Ref483323613 \n \h </w:instrText>
      </w:r>
      <w:r>
        <w:rPr>
          <w:rFonts w:asciiTheme="minorHAnsi" w:hAnsiTheme="minorHAnsi"/>
          <w:b/>
        </w:rPr>
        <w:instrText xml:space="preserve"> \* MERGEFORMAT </w:instrText>
      </w:r>
      <w:r w:rsidRPr="009B645B">
        <w:rPr>
          <w:rFonts w:asciiTheme="minorHAnsi" w:hAnsiTheme="minorHAnsi"/>
          <w:b/>
        </w:rPr>
      </w:r>
      <w:r w:rsidRPr="009B645B">
        <w:rPr>
          <w:rFonts w:asciiTheme="minorHAnsi" w:hAnsiTheme="minorHAnsi"/>
          <w:b/>
        </w:rPr>
        <w:fldChar w:fldCharType="separate"/>
      </w:r>
      <w:r>
        <w:rPr>
          <w:rFonts w:asciiTheme="minorHAnsi" w:hAnsiTheme="minorHAnsi"/>
          <w:b/>
        </w:rPr>
        <w:t>6.10.2</w:t>
      </w:r>
      <w:r w:rsidRPr="009B645B">
        <w:rPr>
          <w:rFonts w:asciiTheme="minorHAnsi" w:hAnsiTheme="minorHAnsi"/>
          <w:b/>
        </w:rPr>
        <w:fldChar w:fldCharType="end"/>
      </w:r>
      <w:r w:rsidRPr="009B645B">
        <w:rPr>
          <w:rFonts w:asciiTheme="minorHAnsi" w:hAnsiTheme="minorHAnsi"/>
          <w:b/>
        </w:rPr>
        <w:t xml:space="preserve"> </w:t>
      </w:r>
      <w:r w:rsidRPr="009B645B">
        <w:rPr>
          <w:rFonts w:asciiTheme="minorHAnsi" w:hAnsiTheme="minorHAnsi"/>
          <w:b/>
        </w:rPr>
        <w:fldChar w:fldCharType="begin"/>
      </w:r>
      <w:r w:rsidRPr="009B645B">
        <w:rPr>
          <w:rFonts w:asciiTheme="minorHAnsi" w:hAnsiTheme="minorHAnsi"/>
          <w:b/>
        </w:rPr>
        <w:instrText xml:space="preserve"> REF _Ref483323613 \h </w:instrText>
      </w:r>
      <w:r>
        <w:rPr>
          <w:rFonts w:asciiTheme="minorHAnsi" w:hAnsiTheme="minorHAnsi"/>
          <w:b/>
        </w:rPr>
        <w:instrText xml:space="preserve"> \* MERGEFORMAT </w:instrText>
      </w:r>
      <w:r w:rsidRPr="009B645B">
        <w:rPr>
          <w:rFonts w:asciiTheme="minorHAnsi" w:hAnsiTheme="minorHAnsi"/>
          <w:b/>
        </w:rPr>
      </w:r>
      <w:r w:rsidRPr="009B645B">
        <w:rPr>
          <w:rFonts w:asciiTheme="minorHAnsi" w:hAnsiTheme="minorHAnsi"/>
          <w:b/>
        </w:rPr>
        <w:fldChar w:fldCharType="separate"/>
      </w:r>
      <w:r w:rsidRPr="006A733C">
        <w:rPr>
          <w:rFonts w:asciiTheme="minorHAnsi" w:hAnsiTheme="minorHAnsi"/>
          <w:b/>
        </w:rPr>
        <w:t>Calculate Outgoing Transaction Dates</w:t>
      </w:r>
      <w:r w:rsidRPr="009B645B">
        <w:rPr>
          <w:rFonts w:asciiTheme="minorHAnsi" w:hAnsiTheme="minorHAnsi"/>
          <w:b/>
        </w:rPr>
        <w:fldChar w:fldCharType="end"/>
      </w:r>
      <w:r>
        <w:rPr>
          <w:rFonts w:asciiTheme="minorHAnsi" w:hAnsiTheme="minorHAnsi"/>
        </w:rPr>
        <w:t>)</w:t>
      </w:r>
    </w:p>
    <w:p w14:paraId="67191E2F" w14:textId="77777777" w:rsidR="00C51BE1" w:rsidRPr="00A2435B" w:rsidRDefault="00C51BE1" w:rsidP="00C51BE1">
      <w:pPr>
        <w:pStyle w:val="NormalC2P"/>
        <w:numPr>
          <w:ilvl w:val="0"/>
          <w:numId w:val="9"/>
        </w:numPr>
        <w:spacing w:before="0" w:after="120"/>
        <w:rPr>
          <w:rFonts w:asciiTheme="minorHAnsi" w:eastAsia="BatangChe" w:hAnsiTheme="minorHAnsi" w:cs="Tahoma"/>
        </w:rPr>
      </w:pPr>
      <w:r w:rsidRPr="0042354C">
        <w:rPr>
          <w:rFonts w:asciiTheme="minorHAnsi" w:eastAsia="BatangChe" w:hAnsiTheme="minorHAnsi" w:cs="Tahoma"/>
          <w:b/>
        </w:rPr>
        <w:t xml:space="preserve">The system </w:t>
      </w:r>
      <w:r w:rsidRPr="0042354C">
        <w:rPr>
          <w:rFonts w:asciiTheme="minorHAnsi" w:eastAsia="BatangChe" w:hAnsiTheme="minorHAnsi" w:cs="Tahoma"/>
        </w:rPr>
        <w:t xml:space="preserve">checks if the warehousing type is ‘Same day’, if it is same day the </w:t>
      </w:r>
      <w:r w:rsidRPr="0042354C">
        <w:rPr>
          <w:rFonts w:asciiTheme="minorHAnsi" w:eastAsia="BatangChe" w:hAnsiTheme="minorHAnsi" w:cs="Tahoma"/>
          <w:b/>
        </w:rPr>
        <w:t>system</w:t>
      </w:r>
      <w:r>
        <w:rPr>
          <w:rFonts w:asciiTheme="minorHAnsi" w:eastAsia="BatangChe" w:hAnsiTheme="minorHAnsi" w:cs="Tahoma"/>
        </w:rPr>
        <w:t xml:space="preserve"> would go to step </w:t>
      </w:r>
      <w:r>
        <w:rPr>
          <w:rFonts w:asciiTheme="minorHAnsi" w:eastAsia="BatangChe" w:hAnsiTheme="minorHAnsi" w:cs="Tahoma"/>
        </w:rPr>
        <w:fldChar w:fldCharType="begin"/>
      </w:r>
      <w:r>
        <w:rPr>
          <w:rFonts w:asciiTheme="minorHAnsi" w:eastAsia="BatangChe" w:hAnsiTheme="minorHAnsi" w:cs="Tahoma"/>
        </w:rPr>
        <w:instrText xml:space="preserve"> REF _Ref492039442 \r \h </w:instrText>
      </w:r>
      <w:r>
        <w:rPr>
          <w:rFonts w:asciiTheme="minorHAnsi" w:eastAsia="BatangChe" w:hAnsiTheme="minorHAnsi" w:cs="Tahoma"/>
        </w:rPr>
      </w:r>
      <w:r>
        <w:rPr>
          <w:rFonts w:asciiTheme="minorHAnsi" w:eastAsia="BatangChe" w:hAnsiTheme="minorHAnsi" w:cs="Tahoma"/>
        </w:rPr>
        <w:fldChar w:fldCharType="separate"/>
      </w:r>
      <w:r>
        <w:rPr>
          <w:rFonts w:asciiTheme="minorHAnsi" w:eastAsia="BatangChe" w:hAnsiTheme="minorHAnsi" w:cs="Tahoma"/>
        </w:rPr>
        <w:t>13</w:t>
      </w:r>
      <w:r>
        <w:rPr>
          <w:rFonts w:asciiTheme="minorHAnsi" w:eastAsia="BatangChe" w:hAnsiTheme="minorHAnsi" w:cs="Tahoma"/>
        </w:rPr>
        <w:fldChar w:fldCharType="end"/>
      </w:r>
      <w:r>
        <w:rPr>
          <w:rFonts w:asciiTheme="minorHAnsi" w:eastAsia="BatangChe" w:hAnsiTheme="minorHAnsi" w:cs="Tahoma"/>
        </w:rPr>
        <w:t xml:space="preserve"> else to step </w:t>
      </w:r>
      <w:r>
        <w:rPr>
          <w:rFonts w:asciiTheme="minorHAnsi" w:eastAsia="BatangChe" w:hAnsiTheme="minorHAnsi" w:cs="Tahoma"/>
        </w:rPr>
        <w:fldChar w:fldCharType="begin"/>
      </w:r>
      <w:r>
        <w:rPr>
          <w:rFonts w:asciiTheme="minorHAnsi" w:eastAsia="BatangChe" w:hAnsiTheme="minorHAnsi" w:cs="Tahoma"/>
        </w:rPr>
        <w:instrText xml:space="preserve"> REF _Ref492039470 \r \h </w:instrText>
      </w:r>
      <w:r>
        <w:rPr>
          <w:rFonts w:asciiTheme="minorHAnsi" w:eastAsia="BatangChe" w:hAnsiTheme="minorHAnsi" w:cs="Tahoma"/>
        </w:rPr>
      </w:r>
      <w:r>
        <w:rPr>
          <w:rFonts w:asciiTheme="minorHAnsi" w:eastAsia="BatangChe" w:hAnsiTheme="minorHAnsi" w:cs="Tahoma"/>
        </w:rPr>
        <w:fldChar w:fldCharType="separate"/>
      </w:r>
      <w:r>
        <w:rPr>
          <w:rFonts w:asciiTheme="minorHAnsi" w:eastAsia="BatangChe" w:hAnsiTheme="minorHAnsi" w:cs="Tahoma"/>
        </w:rPr>
        <w:t>1</w:t>
      </w:r>
      <w:r>
        <w:rPr>
          <w:rFonts w:asciiTheme="minorHAnsi" w:eastAsia="BatangChe" w:hAnsiTheme="minorHAnsi" w:cs="Tahoma"/>
        </w:rPr>
        <w:fldChar w:fldCharType="end"/>
      </w:r>
      <w:r w:rsidRPr="0042354C">
        <w:rPr>
          <w:rFonts w:asciiTheme="minorHAnsi" w:eastAsia="BatangChe" w:hAnsiTheme="minorHAnsi" w:cs="Tahoma"/>
        </w:rPr>
        <w:t xml:space="preserve"> in the flow</w:t>
      </w:r>
    </w:p>
    <w:p w14:paraId="49A7CF55" w14:textId="77777777" w:rsidR="00C51BE1" w:rsidRPr="0042354C" w:rsidRDefault="00C51BE1" w:rsidP="00C51BE1">
      <w:pPr>
        <w:pStyle w:val="NormalC2P"/>
        <w:numPr>
          <w:ilvl w:val="0"/>
          <w:numId w:val="9"/>
        </w:numPr>
        <w:spacing w:before="0" w:after="120"/>
        <w:rPr>
          <w:rFonts w:asciiTheme="minorHAnsi" w:hAnsiTheme="minorHAnsi"/>
        </w:rPr>
      </w:pPr>
      <w:r w:rsidRPr="0042354C">
        <w:rPr>
          <w:rFonts w:asciiTheme="minorHAnsi" w:eastAsia="BatangChe" w:hAnsiTheme="minorHAnsi" w:cs="Tahoma"/>
          <w:b/>
        </w:rPr>
        <w:t>Disposition Check</w:t>
      </w:r>
      <w:r w:rsidRPr="0042354C">
        <w:rPr>
          <w:rFonts w:asciiTheme="minorHAnsi" w:eastAsia="BatangChe" w:hAnsiTheme="minorHAnsi" w:cs="Tahoma"/>
        </w:rPr>
        <w:t xml:space="preserve"> </w:t>
      </w:r>
      <w:r>
        <w:rPr>
          <w:rFonts w:asciiTheme="minorHAnsi" w:eastAsia="BatangChe" w:hAnsiTheme="minorHAnsi" w:cs="Tahoma"/>
        </w:rPr>
        <w:t xml:space="preserve">(debit account) </w:t>
      </w:r>
      <w:r w:rsidRPr="0042354C">
        <w:rPr>
          <w:rFonts w:asciiTheme="minorHAnsi" w:hAnsiTheme="minorHAnsi"/>
        </w:rPr>
        <w:t>validates the account format as well as check whether the account exists or not (</w:t>
      </w:r>
      <w:r w:rsidRPr="0042354C">
        <w:rPr>
          <w:rFonts w:asciiTheme="minorHAnsi" w:hAnsiTheme="minorHAnsi"/>
          <w:i/>
        </w:rPr>
        <w:fldChar w:fldCharType="begin"/>
      </w:r>
      <w:r w:rsidRPr="0042354C">
        <w:rPr>
          <w:rFonts w:asciiTheme="minorHAnsi" w:hAnsiTheme="minorHAnsi"/>
          <w:i/>
        </w:rPr>
        <w:instrText xml:space="preserve"> REF _Ref476306559 \r \h  \* MERGEFORMAT </w:instrText>
      </w:r>
      <w:r w:rsidRPr="0042354C">
        <w:rPr>
          <w:rFonts w:asciiTheme="minorHAnsi" w:hAnsiTheme="minorHAnsi"/>
          <w:i/>
        </w:rPr>
      </w:r>
      <w:r w:rsidRPr="0042354C">
        <w:rPr>
          <w:rFonts w:asciiTheme="minorHAnsi" w:hAnsiTheme="minorHAnsi"/>
          <w:i/>
        </w:rPr>
        <w:fldChar w:fldCharType="separate"/>
      </w:r>
      <w:r>
        <w:rPr>
          <w:rFonts w:asciiTheme="minorHAnsi" w:hAnsiTheme="minorHAnsi"/>
          <w:i/>
        </w:rPr>
        <w:t>6.3</w:t>
      </w:r>
      <w:r w:rsidRPr="0042354C">
        <w:rPr>
          <w:rFonts w:asciiTheme="minorHAnsi" w:hAnsiTheme="minorHAnsi"/>
          <w:i/>
        </w:rPr>
        <w:fldChar w:fldCharType="end"/>
      </w:r>
      <w:r w:rsidRPr="0042354C">
        <w:rPr>
          <w:rFonts w:asciiTheme="minorHAnsi" w:hAnsiTheme="minorHAnsi"/>
          <w:i/>
        </w:rPr>
        <w:t xml:space="preserve"> </w:t>
      </w:r>
      <w:r w:rsidRPr="0042354C">
        <w:rPr>
          <w:rFonts w:asciiTheme="minorHAnsi" w:hAnsiTheme="minorHAnsi"/>
          <w:i/>
        </w:rPr>
        <w:fldChar w:fldCharType="begin"/>
      </w:r>
      <w:r w:rsidRPr="0042354C">
        <w:rPr>
          <w:rFonts w:asciiTheme="minorHAnsi" w:hAnsiTheme="minorHAnsi"/>
          <w:i/>
        </w:rPr>
        <w:instrText xml:space="preserve"> REF _Ref476306559 \h  \* MERGEFORMAT </w:instrText>
      </w:r>
      <w:r w:rsidRPr="0042354C">
        <w:rPr>
          <w:rFonts w:asciiTheme="minorHAnsi" w:hAnsiTheme="minorHAnsi"/>
          <w:i/>
        </w:rPr>
      </w:r>
      <w:r w:rsidRPr="0042354C">
        <w:rPr>
          <w:rFonts w:asciiTheme="minorHAnsi" w:hAnsiTheme="minorHAnsi"/>
          <w:i/>
        </w:rPr>
        <w:fldChar w:fldCharType="separate"/>
      </w:r>
      <w:r w:rsidRPr="006A733C">
        <w:rPr>
          <w:rFonts w:asciiTheme="minorHAnsi" w:hAnsiTheme="minorHAnsi"/>
          <w:i/>
        </w:rPr>
        <w:t>Disposition Check</w:t>
      </w:r>
      <w:r w:rsidRPr="0042354C">
        <w:rPr>
          <w:rFonts w:asciiTheme="minorHAnsi" w:hAnsiTheme="minorHAnsi"/>
          <w:i/>
        </w:rPr>
        <w:fldChar w:fldCharType="end"/>
      </w:r>
      <w:r w:rsidRPr="0042354C">
        <w:rPr>
          <w:rFonts w:asciiTheme="minorHAnsi" w:hAnsiTheme="minorHAnsi"/>
        </w:rPr>
        <w:t>)</w:t>
      </w:r>
    </w:p>
    <w:p w14:paraId="45C9DD0D" w14:textId="77777777" w:rsidR="00C51BE1" w:rsidRPr="00E77BED" w:rsidRDefault="00C51BE1" w:rsidP="00C51BE1">
      <w:pPr>
        <w:pStyle w:val="NormalC2P"/>
        <w:numPr>
          <w:ilvl w:val="0"/>
          <w:numId w:val="9"/>
        </w:numPr>
        <w:spacing w:before="0" w:after="120"/>
        <w:rPr>
          <w:rFonts w:asciiTheme="minorHAnsi" w:eastAsia="BatangChe" w:hAnsiTheme="minorHAnsi" w:cs="Tahoma"/>
        </w:rPr>
      </w:pPr>
      <w:r w:rsidRPr="0042354C">
        <w:rPr>
          <w:rFonts w:asciiTheme="minorHAnsi" w:eastAsia="BatangChe" w:hAnsiTheme="minorHAnsi" w:cs="Tahoma"/>
          <w:b/>
        </w:rPr>
        <w:t>SSW/Filtering Check</w:t>
      </w:r>
      <w:r w:rsidRPr="0042354C">
        <w:rPr>
          <w:rFonts w:asciiTheme="minorHAnsi" w:eastAsia="BatangChe" w:hAnsiTheme="minorHAnsi" w:cs="Tahoma"/>
        </w:rPr>
        <w:t xml:space="preserve"> service will send the payment for filtering check and read the response (</w:t>
      </w:r>
      <w:r w:rsidRPr="001D5BBE">
        <w:rPr>
          <w:rFonts w:ascii="Calibri" w:hAnsi="Calibri"/>
          <w:i/>
          <w:lang w:val="en-US" w:eastAsia="ja-JP"/>
        </w:rPr>
        <w:fldChar w:fldCharType="begin"/>
      </w:r>
      <w:r w:rsidRPr="001D5BBE">
        <w:rPr>
          <w:rFonts w:ascii="Calibri" w:hAnsi="Calibri"/>
          <w:i/>
          <w:lang w:val="en-US" w:eastAsia="ja-JP"/>
        </w:rPr>
        <w:instrText xml:space="preserve"> REF _Ref483410960 \r \h  \* MERGEFORMAT </w:instrText>
      </w:r>
      <w:r w:rsidRPr="001D5BBE">
        <w:rPr>
          <w:rFonts w:ascii="Calibri" w:hAnsi="Calibri"/>
          <w:i/>
          <w:lang w:val="en-US" w:eastAsia="ja-JP"/>
        </w:rPr>
      </w:r>
      <w:r w:rsidRPr="001D5BBE">
        <w:rPr>
          <w:rFonts w:ascii="Calibri" w:hAnsi="Calibri"/>
          <w:i/>
          <w:lang w:val="en-US" w:eastAsia="ja-JP"/>
        </w:rPr>
        <w:fldChar w:fldCharType="separate"/>
      </w:r>
      <w:r>
        <w:rPr>
          <w:rFonts w:ascii="Calibri" w:hAnsi="Calibri"/>
          <w:i/>
          <w:lang w:val="en-US" w:eastAsia="ja-JP"/>
        </w:rPr>
        <w:t>6.11</w:t>
      </w:r>
      <w:r w:rsidRPr="001D5BBE">
        <w:rPr>
          <w:rFonts w:ascii="Calibri" w:hAnsi="Calibri"/>
          <w:i/>
          <w:lang w:val="en-US" w:eastAsia="ja-JP"/>
        </w:rPr>
        <w:fldChar w:fldCharType="end"/>
      </w:r>
      <w:r w:rsidRPr="001D5BBE">
        <w:rPr>
          <w:rFonts w:ascii="Calibri" w:hAnsi="Calibri"/>
          <w:i/>
          <w:lang w:val="en-US" w:eastAsia="ja-JP"/>
        </w:rPr>
        <w:t xml:space="preserve"> </w:t>
      </w:r>
      <w:r w:rsidRPr="001D5BBE">
        <w:rPr>
          <w:rFonts w:ascii="Calibri" w:hAnsi="Calibri"/>
          <w:i/>
          <w:lang w:val="en-US" w:eastAsia="ja-JP"/>
        </w:rPr>
        <w:fldChar w:fldCharType="begin"/>
      </w:r>
      <w:r w:rsidRPr="001D5BBE">
        <w:rPr>
          <w:rFonts w:ascii="Calibri" w:hAnsi="Calibri"/>
          <w:i/>
          <w:lang w:val="en-US" w:eastAsia="ja-JP"/>
        </w:rPr>
        <w:instrText xml:space="preserve"> REF _Ref483410969 \h  \* MERGEFORMAT </w:instrText>
      </w:r>
      <w:r w:rsidRPr="001D5BBE">
        <w:rPr>
          <w:rFonts w:ascii="Calibri" w:hAnsi="Calibri"/>
          <w:i/>
          <w:lang w:val="en-US" w:eastAsia="ja-JP"/>
        </w:rPr>
      </w:r>
      <w:r w:rsidRPr="001D5BBE">
        <w:rPr>
          <w:rFonts w:ascii="Calibri" w:hAnsi="Calibri"/>
          <w:i/>
          <w:lang w:val="en-US" w:eastAsia="ja-JP"/>
        </w:rPr>
        <w:fldChar w:fldCharType="separate"/>
      </w:r>
      <w:r w:rsidRPr="006A733C">
        <w:rPr>
          <w:rFonts w:ascii="Calibri" w:hAnsi="Calibri"/>
          <w:i/>
          <w:lang w:val="en-US" w:eastAsia="ja-JP"/>
        </w:rPr>
        <w:t>SSW/Filtering Check</w:t>
      </w:r>
      <w:r w:rsidRPr="001D5BBE">
        <w:rPr>
          <w:rFonts w:ascii="Calibri" w:hAnsi="Calibri"/>
          <w:i/>
          <w:lang w:val="en-US" w:eastAsia="ja-JP"/>
        </w:rPr>
        <w:fldChar w:fldCharType="end"/>
      </w:r>
      <w:r w:rsidRPr="001D5BBE">
        <w:rPr>
          <w:rFonts w:ascii="Calibri" w:hAnsi="Calibri"/>
          <w:i/>
          <w:lang w:val="en-US" w:eastAsia="ja-JP"/>
        </w:rPr>
        <w:t>)</w:t>
      </w:r>
    </w:p>
    <w:p w14:paraId="6C320826" w14:textId="77777777" w:rsidR="00C51BE1" w:rsidRDefault="00C51BE1" w:rsidP="00C51BE1">
      <w:pPr>
        <w:pStyle w:val="NormalC2P"/>
        <w:numPr>
          <w:ilvl w:val="0"/>
          <w:numId w:val="9"/>
        </w:numPr>
        <w:rPr>
          <w:rFonts w:asciiTheme="minorHAnsi" w:hAnsiTheme="minorHAnsi"/>
        </w:rPr>
      </w:pPr>
      <w:bookmarkStart w:id="70" w:name="_Ref492039442"/>
      <w:r>
        <w:rPr>
          <w:rFonts w:asciiTheme="minorHAnsi" w:hAnsiTheme="minorHAnsi"/>
        </w:rPr>
        <w:t>The system checks whether the processing scheme equals NACH. If yes then go to step 18 Check for Sub system warehouse else go to step 15. This is required because there is no debit earmarking required for NACH.</w:t>
      </w:r>
    </w:p>
    <w:p w14:paraId="566F7E22" w14:textId="77777777" w:rsidR="00C51BE1" w:rsidRDefault="00C51BE1" w:rsidP="00C51BE1">
      <w:pPr>
        <w:pStyle w:val="NormalC2P"/>
        <w:numPr>
          <w:ilvl w:val="0"/>
          <w:numId w:val="9"/>
        </w:numPr>
        <w:rPr>
          <w:rFonts w:asciiTheme="minorHAnsi" w:hAnsiTheme="minorHAnsi"/>
        </w:rPr>
      </w:pPr>
      <w:r>
        <w:rPr>
          <w:rFonts w:asciiTheme="minorHAnsi" w:hAnsiTheme="minorHAnsi"/>
        </w:rPr>
        <w:t xml:space="preserve">The system checks the batch booking flag. If batch booking indicator is ‘true’, system goes to step </w:t>
      </w:r>
      <w:r>
        <w:rPr>
          <w:rFonts w:asciiTheme="minorHAnsi" w:hAnsiTheme="minorHAnsi"/>
        </w:rPr>
        <w:fldChar w:fldCharType="begin"/>
      </w:r>
      <w:r>
        <w:rPr>
          <w:rFonts w:asciiTheme="minorHAnsi" w:hAnsiTheme="minorHAnsi"/>
        </w:rPr>
        <w:instrText xml:space="preserve"> REF _Ref493069054 \n \h </w:instrText>
      </w:r>
      <w:r>
        <w:rPr>
          <w:rFonts w:asciiTheme="minorHAnsi" w:hAnsiTheme="minorHAnsi"/>
        </w:rPr>
      </w:r>
      <w:r>
        <w:rPr>
          <w:rFonts w:asciiTheme="minorHAnsi" w:hAnsiTheme="minorHAnsi"/>
        </w:rPr>
        <w:fldChar w:fldCharType="separate"/>
      </w:r>
      <w:r>
        <w:rPr>
          <w:rFonts w:asciiTheme="minorHAnsi" w:hAnsiTheme="minorHAnsi"/>
        </w:rPr>
        <w:t>18</w:t>
      </w:r>
      <w:r>
        <w:rPr>
          <w:rFonts w:asciiTheme="minorHAnsi" w:hAnsiTheme="minorHAnsi"/>
        </w:rPr>
        <w:fldChar w:fldCharType="end"/>
      </w:r>
      <w:r>
        <w:rPr>
          <w:rFonts w:asciiTheme="minorHAnsi" w:hAnsiTheme="minorHAnsi"/>
        </w:rPr>
        <w:t xml:space="preserve"> else to step 16</w:t>
      </w:r>
    </w:p>
    <w:p w14:paraId="0E46C096" w14:textId="77777777" w:rsidR="00C51BE1" w:rsidRDefault="00C51BE1" w:rsidP="00C51BE1">
      <w:pPr>
        <w:pStyle w:val="FISBODY"/>
        <w:numPr>
          <w:ilvl w:val="0"/>
          <w:numId w:val="9"/>
        </w:numPr>
        <w:spacing w:before="0" w:after="120" w:line="240" w:lineRule="auto"/>
        <w:rPr>
          <w:lang w:val="en-GB" w:eastAsia="en-US"/>
        </w:rPr>
      </w:pPr>
      <w:bookmarkStart w:id="71" w:name="_Ref492039811"/>
      <w:r w:rsidRPr="00636062">
        <w:rPr>
          <w:b/>
          <w:lang w:val="en-GB" w:eastAsia="en-US"/>
        </w:rPr>
        <w:t>Check for Subsystem Warehousing</w:t>
      </w:r>
      <w:r>
        <w:rPr>
          <w:lang w:val="en-GB" w:eastAsia="en-US"/>
        </w:rPr>
        <w:t xml:space="preserve"> service is called from within the Earmarking service. It has been shown in the flow diagram separately for purpose of clarity event though it won’t be called from flow but from within the earmarking service.</w:t>
      </w:r>
    </w:p>
    <w:p w14:paraId="4B56F2FD" w14:textId="77777777" w:rsidR="00C51BE1" w:rsidRDefault="00C51BE1" w:rsidP="00C51BE1">
      <w:pPr>
        <w:pStyle w:val="FISBODY"/>
        <w:spacing w:before="0" w:after="120" w:line="240" w:lineRule="auto"/>
        <w:ind w:left="360"/>
        <w:rPr>
          <w:lang w:val="en-GB" w:eastAsia="en-US"/>
        </w:rPr>
      </w:pPr>
      <w:r w:rsidRPr="00650BC0">
        <w:rPr>
          <w:lang w:val="en-GB" w:eastAsia="en-US"/>
        </w:rPr>
        <w:t>It</w:t>
      </w:r>
      <w:r>
        <w:rPr>
          <w:b/>
          <w:lang w:val="en-GB" w:eastAsia="en-US"/>
        </w:rPr>
        <w:t xml:space="preserve"> </w:t>
      </w:r>
      <w:r>
        <w:rPr>
          <w:lang w:val="en-GB" w:eastAsia="en-US"/>
        </w:rPr>
        <w:t xml:space="preserve">determines whether the payment is received on a business day and is being processed under subsystem’s allowed submission start and end time. This check is done for a specific subsystem (like ATLAS2, SSW, etc.), for which the service has been called. </w:t>
      </w:r>
    </w:p>
    <w:p w14:paraId="61B4AC19" w14:textId="77777777" w:rsidR="00C51BE1" w:rsidRDefault="00C51BE1" w:rsidP="00C51BE1">
      <w:pPr>
        <w:pStyle w:val="FISBODY"/>
        <w:numPr>
          <w:ilvl w:val="1"/>
          <w:numId w:val="9"/>
        </w:numPr>
        <w:spacing w:before="0" w:after="120" w:line="240" w:lineRule="auto"/>
        <w:rPr>
          <w:lang w:val="en-GB" w:eastAsia="en-US"/>
        </w:rPr>
      </w:pPr>
      <w:r>
        <w:rPr>
          <w:lang w:val="en-GB" w:eastAsia="en-US"/>
        </w:rPr>
        <w:t xml:space="preserve">The </w:t>
      </w:r>
      <w:r w:rsidRPr="009C2AAB">
        <w:rPr>
          <w:b/>
          <w:lang w:val="en-GB" w:eastAsia="en-US"/>
        </w:rPr>
        <w:t>system</w:t>
      </w:r>
      <w:r>
        <w:rPr>
          <w:lang w:val="en-GB" w:eastAsia="en-US"/>
        </w:rPr>
        <w:t xml:space="preserve"> would check whether the cut-off for the subsystem is met or not. If passed, the system would proceed with the flow; else, the instruction would be marked as eligible for warehousing (</w:t>
      </w:r>
      <w:r w:rsidRPr="00650BC0">
        <w:rPr>
          <w:i/>
          <w:lang w:val="en-GB" w:eastAsia="en-US"/>
        </w:rPr>
        <w:fldChar w:fldCharType="begin"/>
      </w:r>
      <w:r w:rsidRPr="00650BC0">
        <w:rPr>
          <w:i/>
          <w:lang w:val="en-GB" w:eastAsia="en-US"/>
        </w:rPr>
        <w:instrText xml:space="preserve"> REF _Ref482874189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6.25.1</w:t>
      </w:r>
      <w:r w:rsidRPr="00650BC0">
        <w:rPr>
          <w:i/>
          <w:lang w:val="en-GB" w:eastAsia="en-US"/>
        </w:rPr>
        <w:fldChar w:fldCharType="end"/>
      </w:r>
      <w:r w:rsidRPr="00650BC0">
        <w:rPr>
          <w:i/>
          <w:lang w:val="en-GB" w:eastAsia="en-US"/>
        </w:rPr>
        <w:t xml:space="preserve"> </w:t>
      </w:r>
      <w:r w:rsidRPr="00650BC0">
        <w:rPr>
          <w:i/>
          <w:lang w:val="en-GB" w:eastAsia="en-US"/>
        </w:rPr>
        <w:fldChar w:fldCharType="begin"/>
      </w:r>
      <w:r w:rsidRPr="00650BC0">
        <w:rPr>
          <w:i/>
          <w:lang w:val="en-GB" w:eastAsia="en-US"/>
        </w:rPr>
        <w:instrText xml:space="preserve"> REF _Ref482694875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i/>
        </w:rPr>
        <w:t xml:space="preserve">Settlement day re-calculation is required </w:t>
      </w:r>
      <w:r w:rsidRPr="00650BC0">
        <w:rPr>
          <w:i/>
          <w:lang w:val="en-GB" w:eastAsia="en-US"/>
        </w:rPr>
        <w:fldChar w:fldCharType="end"/>
      </w:r>
      <w:r>
        <w:rPr>
          <w:lang w:val="en-GB" w:eastAsia="en-US"/>
        </w:rPr>
        <w:t xml:space="preserve">). </w:t>
      </w:r>
    </w:p>
    <w:p w14:paraId="6B3B3344" w14:textId="77777777" w:rsidR="00C51BE1" w:rsidRPr="00FD4B1A" w:rsidRDefault="00C51BE1" w:rsidP="00C51BE1">
      <w:pPr>
        <w:pStyle w:val="FISBODY"/>
        <w:numPr>
          <w:ilvl w:val="1"/>
          <w:numId w:val="9"/>
        </w:numPr>
        <w:spacing w:before="0" w:after="120" w:line="240" w:lineRule="auto"/>
        <w:rPr>
          <w:b/>
          <w:lang w:val="en-GB" w:eastAsia="en-US"/>
        </w:rPr>
      </w:pPr>
      <w:r w:rsidRPr="00636062">
        <w:rPr>
          <w:b/>
          <w:lang w:val="en-GB" w:eastAsia="en-US"/>
        </w:rPr>
        <w:t>Prepare for Subsystem Warehousing</w:t>
      </w:r>
      <w:r>
        <w:rPr>
          <w:b/>
          <w:lang w:val="en-GB" w:eastAsia="en-US"/>
        </w:rPr>
        <w:t xml:space="preserve"> </w:t>
      </w:r>
      <w:r w:rsidRPr="00636062">
        <w:rPr>
          <w:lang w:val="en-GB" w:eastAsia="en-US"/>
        </w:rPr>
        <w:t>service</w:t>
      </w:r>
      <w:r>
        <w:rPr>
          <w:lang w:val="en-GB" w:eastAsia="en-US"/>
        </w:rPr>
        <w:t xml:space="preserve"> would re-calculate and set the settlement day and Instruction release day (</w:t>
      </w:r>
      <w:r w:rsidRPr="00650BC0">
        <w:rPr>
          <w:i/>
          <w:lang w:val="en-GB" w:eastAsia="en-US"/>
        </w:rPr>
        <w:fldChar w:fldCharType="begin"/>
      </w:r>
      <w:r w:rsidRPr="00650BC0">
        <w:rPr>
          <w:i/>
          <w:lang w:val="en-GB" w:eastAsia="en-US"/>
        </w:rPr>
        <w:instrText xml:space="preserve"> REF _Ref482874240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6.25.2</w:t>
      </w:r>
      <w:r w:rsidRPr="00650BC0">
        <w:rPr>
          <w:i/>
          <w:lang w:val="en-GB" w:eastAsia="en-US"/>
        </w:rPr>
        <w:fldChar w:fldCharType="end"/>
      </w:r>
      <w:r w:rsidRPr="00650BC0">
        <w:rPr>
          <w:i/>
          <w:lang w:val="en-GB" w:eastAsia="en-US"/>
        </w:rPr>
        <w:t xml:space="preserve"> </w:t>
      </w:r>
      <w:r w:rsidRPr="00650BC0">
        <w:rPr>
          <w:i/>
          <w:lang w:val="en-GB" w:eastAsia="en-US"/>
        </w:rPr>
        <w:fldChar w:fldCharType="begin"/>
      </w:r>
      <w:r w:rsidRPr="00650BC0">
        <w:rPr>
          <w:i/>
          <w:lang w:val="en-GB" w:eastAsia="en-US"/>
        </w:rPr>
        <w:instrText xml:space="preserve"> REF _Ref482874240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i/>
        </w:rPr>
        <w:t>Prepare for Sub-System Warehousing</w:t>
      </w:r>
      <w:r w:rsidRPr="00650BC0">
        <w:rPr>
          <w:i/>
          <w:lang w:val="en-GB" w:eastAsia="en-US"/>
        </w:rPr>
        <w:fldChar w:fldCharType="end"/>
      </w:r>
      <w:r>
        <w:rPr>
          <w:lang w:val="en-GB" w:eastAsia="en-US"/>
        </w:rPr>
        <w:t>).</w:t>
      </w:r>
    </w:p>
    <w:p w14:paraId="592A9F07" w14:textId="77777777" w:rsidR="00C51BE1" w:rsidRPr="00FD4B1A" w:rsidRDefault="00C51BE1" w:rsidP="00C51BE1">
      <w:pPr>
        <w:pStyle w:val="NormalC2P"/>
        <w:numPr>
          <w:ilvl w:val="0"/>
          <w:numId w:val="9"/>
        </w:numPr>
        <w:spacing w:before="0" w:after="120"/>
        <w:rPr>
          <w:rFonts w:asciiTheme="minorHAnsi" w:eastAsia="BatangChe" w:hAnsiTheme="minorHAnsi" w:cs="Tahoma"/>
        </w:rPr>
      </w:pPr>
      <w:bookmarkStart w:id="72" w:name="_Ref492040474"/>
      <w:r w:rsidRPr="0042354C">
        <w:rPr>
          <w:rFonts w:asciiTheme="minorHAnsi" w:hAnsiTheme="minorHAnsi"/>
          <w:b/>
        </w:rPr>
        <w:t>Earmarking Service</w:t>
      </w:r>
      <w:r w:rsidRPr="0042354C">
        <w:rPr>
          <w:rFonts w:asciiTheme="minorHAnsi" w:hAnsiTheme="minorHAnsi"/>
        </w:rPr>
        <w:t xml:space="preserve"> </w:t>
      </w:r>
      <w:r>
        <w:rPr>
          <w:rFonts w:asciiTheme="minorHAnsi" w:hAnsiTheme="minorHAnsi"/>
        </w:rPr>
        <w:t xml:space="preserve">(Debit) creates a debit earmark on the  </w:t>
      </w:r>
      <w:r w:rsidRPr="0042354C">
        <w:rPr>
          <w:rFonts w:asciiTheme="minorHAnsi" w:hAnsiTheme="minorHAnsi"/>
        </w:rPr>
        <w:t xml:space="preserve">account for the amount of the </w:t>
      </w:r>
      <w:r>
        <w:rPr>
          <w:rFonts w:asciiTheme="minorHAnsi" w:hAnsiTheme="minorHAnsi"/>
        </w:rPr>
        <w:t xml:space="preserve">transaction </w:t>
      </w:r>
      <w:r w:rsidRPr="0042354C">
        <w:rPr>
          <w:rFonts w:asciiTheme="minorHAnsi" w:hAnsiTheme="minorHAnsi"/>
        </w:rPr>
        <w:t>(</w:t>
      </w:r>
      <w:r w:rsidRPr="0042354C">
        <w:rPr>
          <w:rFonts w:asciiTheme="minorHAnsi" w:hAnsiTheme="minorHAnsi"/>
          <w:i/>
        </w:rPr>
        <w:fldChar w:fldCharType="begin"/>
      </w:r>
      <w:r w:rsidRPr="0042354C">
        <w:rPr>
          <w:rFonts w:asciiTheme="minorHAnsi" w:hAnsiTheme="minorHAnsi"/>
          <w:i/>
        </w:rPr>
        <w:instrText xml:space="preserve"> REF _Ref477781002 \r \h  \* MERGEFORMAT </w:instrText>
      </w:r>
      <w:r w:rsidRPr="0042354C">
        <w:rPr>
          <w:rFonts w:asciiTheme="minorHAnsi" w:hAnsiTheme="minorHAnsi"/>
          <w:i/>
        </w:rPr>
      </w:r>
      <w:r w:rsidRPr="0042354C">
        <w:rPr>
          <w:rFonts w:asciiTheme="minorHAnsi" w:hAnsiTheme="minorHAnsi"/>
          <w:i/>
        </w:rPr>
        <w:fldChar w:fldCharType="separate"/>
      </w:r>
      <w:r>
        <w:rPr>
          <w:rFonts w:asciiTheme="minorHAnsi" w:hAnsiTheme="minorHAnsi"/>
          <w:i/>
        </w:rPr>
        <w:t>6.12</w:t>
      </w:r>
      <w:r w:rsidRPr="0042354C">
        <w:rPr>
          <w:rFonts w:asciiTheme="minorHAnsi" w:hAnsiTheme="minorHAnsi"/>
          <w:i/>
        </w:rPr>
        <w:fldChar w:fldCharType="end"/>
      </w:r>
      <w:r w:rsidRPr="0042354C">
        <w:rPr>
          <w:rFonts w:asciiTheme="minorHAnsi" w:hAnsiTheme="minorHAnsi"/>
          <w:i/>
        </w:rPr>
        <w:t xml:space="preserve"> </w:t>
      </w:r>
      <w:r w:rsidRPr="0042354C">
        <w:rPr>
          <w:rFonts w:asciiTheme="minorHAnsi" w:hAnsiTheme="minorHAnsi"/>
          <w:i/>
        </w:rPr>
        <w:fldChar w:fldCharType="begin"/>
      </w:r>
      <w:r w:rsidRPr="0042354C">
        <w:rPr>
          <w:rFonts w:asciiTheme="minorHAnsi" w:hAnsiTheme="minorHAnsi"/>
          <w:i/>
        </w:rPr>
        <w:instrText xml:space="preserve"> REF _Ref477781002 \h  \* MERGEFORMAT </w:instrText>
      </w:r>
      <w:r w:rsidRPr="0042354C">
        <w:rPr>
          <w:rFonts w:asciiTheme="minorHAnsi" w:hAnsiTheme="minorHAnsi"/>
          <w:i/>
        </w:rPr>
      </w:r>
      <w:r w:rsidRPr="0042354C">
        <w:rPr>
          <w:rFonts w:asciiTheme="minorHAnsi" w:hAnsiTheme="minorHAnsi"/>
          <w:i/>
        </w:rPr>
        <w:fldChar w:fldCharType="separate"/>
      </w:r>
      <w:r w:rsidRPr="006A733C">
        <w:rPr>
          <w:rFonts w:asciiTheme="minorHAnsi" w:hAnsiTheme="minorHAnsi"/>
          <w:i/>
        </w:rPr>
        <w:t>Earmarking</w:t>
      </w:r>
      <w:r w:rsidRPr="0042354C">
        <w:rPr>
          <w:rFonts w:asciiTheme="minorHAnsi" w:hAnsiTheme="minorHAnsi"/>
          <w:i/>
        </w:rPr>
        <w:fldChar w:fldCharType="end"/>
      </w:r>
      <w:r w:rsidRPr="0042354C">
        <w:rPr>
          <w:rFonts w:asciiTheme="minorHAnsi" w:hAnsiTheme="minorHAnsi"/>
        </w:rPr>
        <w:t>)</w:t>
      </w:r>
      <w:r>
        <w:rPr>
          <w:rFonts w:asciiTheme="minorHAnsi" w:eastAsia="BatangChe" w:hAnsiTheme="minorHAnsi"/>
          <w:i/>
        </w:rPr>
        <w:t>.</w:t>
      </w:r>
    </w:p>
    <w:p w14:paraId="5323BBF7" w14:textId="77777777" w:rsidR="00C51BE1" w:rsidRDefault="00C51BE1" w:rsidP="00C51BE1">
      <w:pPr>
        <w:pStyle w:val="FISBODY"/>
        <w:numPr>
          <w:ilvl w:val="0"/>
          <w:numId w:val="9"/>
        </w:numPr>
        <w:spacing w:before="0" w:after="120" w:line="240" w:lineRule="auto"/>
        <w:rPr>
          <w:lang w:val="en-GB" w:eastAsia="en-US"/>
        </w:rPr>
      </w:pPr>
      <w:bookmarkStart w:id="73" w:name="_Ref493069054"/>
      <w:r w:rsidRPr="00636062">
        <w:rPr>
          <w:b/>
          <w:lang w:val="en-GB" w:eastAsia="en-US"/>
        </w:rPr>
        <w:t>Check for Subsystem Warehousing</w:t>
      </w:r>
      <w:r>
        <w:rPr>
          <w:lang w:val="en-GB" w:eastAsia="en-US"/>
        </w:rPr>
        <w:t xml:space="preserve"> service is called from within the Earmarking service. It has been shown in the flow diagram separately for purpose of clarity event though it won’t be called from flow but from within the earmarking service.</w:t>
      </w:r>
      <w:bookmarkEnd w:id="73"/>
    </w:p>
    <w:p w14:paraId="1CEEC634" w14:textId="77777777" w:rsidR="00C51BE1" w:rsidRDefault="00C51BE1" w:rsidP="00C51BE1">
      <w:pPr>
        <w:pStyle w:val="FISBODY"/>
        <w:spacing w:before="0" w:after="120" w:line="240" w:lineRule="auto"/>
        <w:ind w:left="360"/>
        <w:rPr>
          <w:lang w:val="en-GB" w:eastAsia="en-US"/>
        </w:rPr>
      </w:pPr>
      <w:r w:rsidRPr="00650BC0">
        <w:rPr>
          <w:lang w:val="en-GB" w:eastAsia="en-US"/>
        </w:rPr>
        <w:lastRenderedPageBreak/>
        <w:t>It</w:t>
      </w:r>
      <w:r>
        <w:rPr>
          <w:b/>
          <w:lang w:val="en-GB" w:eastAsia="en-US"/>
        </w:rPr>
        <w:t xml:space="preserve"> </w:t>
      </w:r>
      <w:r>
        <w:rPr>
          <w:lang w:val="en-GB" w:eastAsia="en-US"/>
        </w:rPr>
        <w:t xml:space="preserve">determines whether the payment is received on a business day and is being processed under subsystem’s allowed submission start and end time. This check is done for a specific subsystem (like ATLAS2, SSW, etc.), for which the service has been called. </w:t>
      </w:r>
    </w:p>
    <w:p w14:paraId="0F3679B5" w14:textId="77777777" w:rsidR="00C51BE1" w:rsidRDefault="00C51BE1" w:rsidP="00C51BE1">
      <w:pPr>
        <w:pStyle w:val="FISBODY"/>
        <w:numPr>
          <w:ilvl w:val="1"/>
          <w:numId w:val="9"/>
        </w:numPr>
        <w:spacing w:before="0" w:after="120" w:line="240" w:lineRule="auto"/>
        <w:rPr>
          <w:lang w:val="en-GB" w:eastAsia="en-US"/>
        </w:rPr>
      </w:pPr>
      <w:r>
        <w:rPr>
          <w:lang w:val="en-GB" w:eastAsia="en-US"/>
        </w:rPr>
        <w:t xml:space="preserve">The </w:t>
      </w:r>
      <w:r w:rsidRPr="009C2AAB">
        <w:rPr>
          <w:b/>
          <w:lang w:val="en-GB" w:eastAsia="en-US"/>
        </w:rPr>
        <w:t>system</w:t>
      </w:r>
      <w:r>
        <w:rPr>
          <w:lang w:val="en-GB" w:eastAsia="en-US"/>
        </w:rPr>
        <w:t xml:space="preserve"> would check whether the cut-off for the subsystem is met or not. If passed, the system would proceed with the flow; else, the instruction would be marked as eligible for warehousing (</w:t>
      </w:r>
      <w:r w:rsidRPr="00650BC0">
        <w:rPr>
          <w:i/>
          <w:lang w:val="en-GB" w:eastAsia="en-US"/>
        </w:rPr>
        <w:fldChar w:fldCharType="begin"/>
      </w:r>
      <w:r w:rsidRPr="00650BC0">
        <w:rPr>
          <w:i/>
          <w:lang w:val="en-GB" w:eastAsia="en-US"/>
        </w:rPr>
        <w:instrText xml:space="preserve"> REF _Ref482874189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6.25.1</w:t>
      </w:r>
      <w:r w:rsidRPr="00650BC0">
        <w:rPr>
          <w:i/>
          <w:lang w:val="en-GB" w:eastAsia="en-US"/>
        </w:rPr>
        <w:fldChar w:fldCharType="end"/>
      </w:r>
      <w:r w:rsidRPr="00650BC0">
        <w:rPr>
          <w:i/>
          <w:lang w:val="en-GB" w:eastAsia="en-US"/>
        </w:rPr>
        <w:t xml:space="preserve"> </w:t>
      </w:r>
      <w:r w:rsidRPr="00650BC0">
        <w:rPr>
          <w:i/>
          <w:lang w:val="en-GB" w:eastAsia="en-US"/>
        </w:rPr>
        <w:fldChar w:fldCharType="begin"/>
      </w:r>
      <w:r w:rsidRPr="00650BC0">
        <w:rPr>
          <w:i/>
          <w:lang w:val="en-GB" w:eastAsia="en-US"/>
        </w:rPr>
        <w:instrText xml:space="preserve"> REF _Ref482694875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i/>
        </w:rPr>
        <w:t xml:space="preserve">Settlement day re-calculation is required </w:t>
      </w:r>
      <w:r w:rsidRPr="00650BC0">
        <w:rPr>
          <w:i/>
          <w:lang w:val="en-GB" w:eastAsia="en-US"/>
        </w:rPr>
        <w:fldChar w:fldCharType="end"/>
      </w:r>
      <w:r>
        <w:rPr>
          <w:lang w:val="en-GB" w:eastAsia="en-US"/>
        </w:rPr>
        <w:t>)</w:t>
      </w:r>
    </w:p>
    <w:p w14:paraId="37E7CCCD" w14:textId="77777777" w:rsidR="00C51BE1" w:rsidRPr="00FD4B1A" w:rsidRDefault="00C51BE1" w:rsidP="00C51BE1">
      <w:pPr>
        <w:pStyle w:val="FISBODY"/>
        <w:numPr>
          <w:ilvl w:val="1"/>
          <w:numId w:val="9"/>
        </w:numPr>
        <w:spacing w:before="0" w:after="120" w:line="240" w:lineRule="auto"/>
        <w:rPr>
          <w:b/>
          <w:lang w:val="en-GB" w:eastAsia="en-US"/>
        </w:rPr>
      </w:pPr>
      <w:r w:rsidRPr="00636062">
        <w:rPr>
          <w:b/>
          <w:lang w:val="en-GB" w:eastAsia="en-US"/>
        </w:rPr>
        <w:t>Prepare for Subsystem Warehousing</w:t>
      </w:r>
      <w:r>
        <w:rPr>
          <w:b/>
          <w:lang w:val="en-GB" w:eastAsia="en-US"/>
        </w:rPr>
        <w:t xml:space="preserve"> </w:t>
      </w:r>
      <w:r w:rsidRPr="00636062">
        <w:rPr>
          <w:lang w:val="en-GB" w:eastAsia="en-US"/>
        </w:rPr>
        <w:t>service</w:t>
      </w:r>
      <w:r>
        <w:rPr>
          <w:lang w:val="en-GB" w:eastAsia="en-US"/>
        </w:rPr>
        <w:t xml:space="preserve"> would re-calculate and set the settlement day and Instruction release day (</w:t>
      </w:r>
      <w:r w:rsidRPr="00650BC0">
        <w:rPr>
          <w:i/>
          <w:lang w:val="en-GB" w:eastAsia="en-US"/>
        </w:rPr>
        <w:fldChar w:fldCharType="begin"/>
      </w:r>
      <w:r w:rsidRPr="00650BC0">
        <w:rPr>
          <w:i/>
          <w:lang w:val="en-GB" w:eastAsia="en-US"/>
        </w:rPr>
        <w:instrText xml:space="preserve"> REF _Ref482874240 \r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Pr>
          <w:i/>
          <w:lang w:val="en-GB" w:eastAsia="en-US"/>
        </w:rPr>
        <w:t>6.25.2</w:t>
      </w:r>
      <w:r w:rsidRPr="00650BC0">
        <w:rPr>
          <w:i/>
          <w:lang w:val="en-GB" w:eastAsia="en-US"/>
        </w:rPr>
        <w:fldChar w:fldCharType="end"/>
      </w:r>
      <w:r w:rsidRPr="00650BC0">
        <w:rPr>
          <w:i/>
          <w:lang w:val="en-GB" w:eastAsia="en-US"/>
        </w:rPr>
        <w:t xml:space="preserve"> </w:t>
      </w:r>
      <w:r w:rsidRPr="00650BC0">
        <w:rPr>
          <w:i/>
          <w:lang w:val="en-GB" w:eastAsia="en-US"/>
        </w:rPr>
        <w:fldChar w:fldCharType="begin"/>
      </w:r>
      <w:r w:rsidRPr="00650BC0">
        <w:rPr>
          <w:i/>
          <w:lang w:val="en-GB" w:eastAsia="en-US"/>
        </w:rPr>
        <w:instrText xml:space="preserve"> REF _Ref482874240 \h </w:instrText>
      </w:r>
      <w:r>
        <w:rPr>
          <w:i/>
          <w:lang w:val="en-GB" w:eastAsia="en-US"/>
        </w:rPr>
        <w:instrText xml:space="preserve"> \* MERGEFORMAT </w:instrText>
      </w:r>
      <w:r w:rsidRPr="00650BC0">
        <w:rPr>
          <w:i/>
          <w:lang w:val="en-GB" w:eastAsia="en-US"/>
        </w:rPr>
      </w:r>
      <w:r w:rsidRPr="00650BC0">
        <w:rPr>
          <w:i/>
          <w:lang w:val="en-GB" w:eastAsia="en-US"/>
        </w:rPr>
        <w:fldChar w:fldCharType="separate"/>
      </w:r>
      <w:r w:rsidRPr="006A733C">
        <w:rPr>
          <w:i/>
        </w:rPr>
        <w:t>Prepare for Sub-System Warehousing</w:t>
      </w:r>
      <w:r w:rsidRPr="00650BC0">
        <w:rPr>
          <w:i/>
          <w:lang w:val="en-GB" w:eastAsia="en-US"/>
        </w:rPr>
        <w:fldChar w:fldCharType="end"/>
      </w:r>
      <w:r>
        <w:rPr>
          <w:lang w:val="en-GB" w:eastAsia="en-US"/>
        </w:rPr>
        <w:t>).</w:t>
      </w:r>
    </w:p>
    <w:p w14:paraId="52A8A937" w14:textId="77777777" w:rsidR="00C51BE1" w:rsidRPr="00A272A6" w:rsidRDefault="00C51BE1" w:rsidP="00C51BE1">
      <w:pPr>
        <w:pStyle w:val="NormalC2P"/>
        <w:numPr>
          <w:ilvl w:val="0"/>
          <w:numId w:val="9"/>
        </w:numPr>
        <w:spacing w:before="0" w:after="120"/>
        <w:rPr>
          <w:rFonts w:asciiTheme="minorHAnsi" w:eastAsia="BatangChe" w:hAnsiTheme="minorHAnsi" w:cs="Tahoma"/>
        </w:rPr>
      </w:pPr>
      <w:bookmarkStart w:id="74" w:name="_Ref492040665"/>
      <w:r w:rsidRPr="0042354C">
        <w:rPr>
          <w:rFonts w:asciiTheme="minorHAnsi" w:hAnsiTheme="minorHAnsi"/>
          <w:b/>
        </w:rPr>
        <w:t>Earmarking Service</w:t>
      </w:r>
      <w:r w:rsidRPr="0042354C">
        <w:rPr>
          <w:rFonts w:asciiTheme="minorHAnsi" w:hAnsiTheme="minorHAnsi"/>
        </w:rPr>
        <w:t xml:space="preserve"> </w:t>
      </w:r>
      <w:r>
        <w:rPr>
          <w:rFonts w:asciiTheme="minorHAnsi" w:hAnsiTheme="minorHAnsi"/>
        </w:rPr>
        <w:t xml:space="preserve">(Credit) creates a credit earmark on the  </w:t>
      </w:r>
      <w:r w:rsidRPr="0042354C">
        <w:rPr>
          <w:rFonts w:asciiTheme="minorHAnsi" w:hAnsiTheme="minorHAnsi"/>
        </w:rPr>
        <w:t xml:space="preserve">account for the amount of the </w:t>
      </w:r>
      <w:r>
        <w:rPr>
          <w:rFonts w:asciiTheme="minorHAnsi" w:hAnsiTheme="minorHAnsi"/>
        </w:rPr>
        <w:t xml:space="preserve">transaction </w:t>
      </w:r>
      <w:r w:rsidRPr="0042354C">
        <w:rPr>
          <w:rFonts w:asciiTheme="minorHAnsi" w:hAnsiTheme="minorHAnsi"/>
        </w:rPr>
        <w:t>(</w:t>
      </w:r>
      <w:r w:rsidRPr="0042354C">
        <w:rPr>
          <w:rFonts w:asciiTheme="minorHAnsi" w:hAnsiTheme="minorHAnsi"/>
          <w:i/>
        </w:rPr>
        <w:fldChar w:fldCharType="begin"/>
      </w:r>
      <w:r w:rsidRPr="0042354C">
        <w:rPr>
          <w:rFonts w:asciiTheme="minorHAnsi" w:hAnsiTheme="minorHAnsi"/>
          <w:i/>
        </w:rPr>
        <w:instrText xml:space="preserve"> REF _Ref477781002 \r \h  \* MERGEFORMAT </w:instrText>
      </w:r>
      <w:r w:rsidRPr="0042354C">
        <w:rPr>
          <w:rFonts w:asciiTheme="minorHAnsi" w:hAnsiTheme="minorHAnsi"/>
          <w:i/>
        </w:rPr>
      </w:r>
      <w:r w:rsidRPr="0042354C">
        <w:rPr>
          <w:rFonts w:asciiTheme="minorHAnsi" w:hAnsiTheme="minorHAnsi"/>
          <w:i/>
        </w:rPr>
        <w:fldChar w:fldCharType="separate"/>
      </w:r>
      <w:r>
        <w:rPr>
          <w:rFonts w:asciiTheme="minorHAnsi" w:hAnsiTheme="minorHAnsi"/>
          <w:i/>
        </w:rPr>
        <w:t>6.12</w:t>
      </w:r>
      <w:r w:rsidRPr="0042354C">
        <w:rPr>
          <w:rFonts w:asciiTheme="minorHAnsi" w:hAnsiTheme="minorHAnsi"/>
          <w:i/>
        </w:rPr>
        <w:fldChar w:fldCharType="end"/>
      </w:r>
      <w:r w:rsidRPr="0042354C">
        <w:rPr>
          <w:rFonts w:asciiTheme="minorHAnsi" w:hAnsiTheme="minorHAnsi"/>
          <w:i/>
        </w:rPr>
        <w:t xml:space="preserve"> </w:t>
      </w:r>
      <w:r w:rsidRPr="0042354C">
        <w:rPr>
          <w:rFonts w:asciiTheme="minorHAnsi" w:hAnsiTheme="minorHAnsi"/>
          <w:i/>
        </w:rPr>
        <w:fldChar w:fldCharType="begin"/>
      </w:r>
      <w:r w:rsidRPr="0042354C">
        <w:rPr>
          <w:rFonts w:asciiTheme="minorHAnsi" w:hAnsiTheme="minorHAnsi"/>
          <w:i/>
        </w:rPr>
        <w:instrText xml:space="preserve"> REF _Ref477781002 \h  \* MERGEFORMAT </w:instrText>
      </w:r>
      <w:r w:rsidRPr="0042354C">
        <w:rPr>
          <w:rFonts w:asciiTheme="minorHAnsi" w:hAnsiTheme="minorHAnsi"/>
          <w:i/>
        </w:rPr>
      </w:r>
      <w:r w:rsidRPr="0042354C">
        <w:rPr>
          <w:rFonts w:asciiTheme="minorHAnsi" w:hAnsiTheme="minorHAnsi"/>
          <w:i/>
        </w:rPr>
        <w:fldChar w:fldCharType="separate"/>
      </w:r>
      <w:r w:rsidRPr="006A733C">
        <w:rPr>
          <w:rFonts w:asciiTheme="minorHAnsi" w:hAnsiTheme="minorHAnsi"/>
          <w:i/>
        </w:rPr>
        <w:t>Earmarking</w:t>
      </w:r>
      <w:r w:rsidRPr="0042354C">
        <w:rPr>
          <w:rFonts w:asciiTheme="minorHAnsi" w:hAnsiTheme="minorHAnsi"/>
          <w:i/>
        </w:rPr>
        <w:fldChar w:fldCharType="end"/>
      </w:r>
      <w:r w:rsidRPr="0042354C">
        <w:rPr>
          <w:rFonts w:asciiTheme="minorHAnsi" w:hAnsiTheme="minorHAnsi"/>
        </w:rPr>
        <w:t>)</w:t>
      </w:r>
      <w:r>
        <w:rPr>
          <w:rFonts w:asciiTheme="minorHAnsi" w:eastAsia="BatangChe" w:hAnsiTheme="minorHAnsi"/>
          <w:i/>
        </w:rPr>
        <w:t>.</w:t>
      </w:r>
    </w:p>
    <w:p w14:paraId="2B708D88" w14:textId="77777777" w:rsidR="00C51BE1" w:rsidRPr="00FD4B1A" w:rsidRDefault="00C51BE1" w:rsidP="00C51BE1">
      <w:pPr>
        <w:pStyle w:val="NormalC2P"/>
        <w:numPr>
          <w:ilvl w:val="0"/>
          <w:numId w:val="9"/>
        </w:numPr>
        <w:spacing w:before="0" w:after="120"/>
        <w:rPr>
          <w:rFonts w:asciiTheme="minorHAnsi" w:eastAsia="BatangChe" w:hAnsiTheme="minorHAnsi" w:cs="Tahoma"/>
        </w:rPr>
      </w:pPr>
      <w:r w:rsidRPr="0042354C">
        <w:rPr>
          <w:rFonts w:asciiTheme="minorHAnsi" w:eastAsia="BatangChe" w:hAnsiTheme="minorHAnsi" w:cs="Tahoma"/>
          <w:b/>
        </w:rPr>
        <w:t>Accounting Service</w:t>
      </w:r>
      <w:r w:rsidRPr="0042354C">
        <w:rPr>
          <w:rFonts w:asciiTheme="minorHAnsi" w:eastAsia="BatangChe" w:hAnsiTheme="minorHAnsi" w:cs="Tahoma"/>
        </w:rPr>
        <w:t xml:space="preserve"> is used for creation of relevant accounting events (</w:t>
      </w:r>
      <w:r w:rsidRPr="0042354C">
        <w:rPr>
          <w:rFonts w:asciiTheme="minorHAnsi" w:eastAsia="BatangChe" w:hAnsiTheme="minorHAnsi" w:cs="Tahoma"/>
          <w:i/>
        </w:rPr>
        <w:fldChar w:fldCharType="begin"/>
      </w:r>
      <w:r w:rsidRPr="0042354C">
        <w:rPr>
          <w:rFonts w:asciiTheme="minorHAnsi" w:eastAsia="BatangChe" w:hAnsiTheme="minorHAnsi" w:cs="Tahoma"/>
          <w:i/>
        </w:rPr>
        <w:instrText xml:space="preserve"> REF _Ref477782138 \r \h  \* MERGEFORMAT </w:instrText>
      </w:r>
      <w:r w:rsidRPr="0042354C">
        <w:rPr>
          <w:rFonts w:asciiTheme="minorHAnsi" w:eastAsia="BatangChe" w:hAnsiTheme="minorHAnsi" w:cs="Tahoma"/>
          <w:i/>
        </w:rPr>
      </w:r>
      <w:r w:rsidRPr="0042354C">
        <w:rPr>
          <w:rFonts w:asciiTheme="minorHAnsi" w:eastAsia="BatangChe" w:hAnsiTheme="minorHAnsi" w:cs="Tahoma"/>
          <w:i/>
        </w:rPr>
        <w:fldChar w:fldCharType="separate"/>
      </w:r>
      <w:r>
        <w:rPr>
          <w:rFonts w:asciiTheme="minorHAnsi" w:eastAsia="BatangChe" w:hAnsiTheme="minorHAnsi" w:cs="Tahoma"/>
          <w:i/>
        </w:rPr>
        <w:t>6.14</w:t>
      </w:r>
      <w:r w:rsidRPr="0042354C">
        <w:rPr>
          <w:rFonts w:asciiTheme="minorHAnsi" w:eastAsia="BatangChe" w:hAnsiTheme="minorHAnsi" w:cs="Tahoma"/>
          <w:i/>
        </w:rPr>
        <w:fldChar w:fldCharType="end"/>
      </w:r>
      <w:r w:rsidRPr="0042354C">
        <w:rPr>
          <w:rFonts w:asciiTheme="minorHAnsi" w:eastAsia="BatangChe" w:hAnsiTheme="minorHAnsi" w:cs="Tahoma"/>
          <w:i/>
        </w:rPr>
        <w:t xml:space="preserve"> </w:t>
      </w:r>
      <w:r w:rsidRPr="0042354C">
        <w:rPr>
          <w:rFonts w:asciiTheme="minorHAnsi" w:eastAsia="BatangChe" w:hAnsiTheme="minorHAnsi" w:cs="Tahoma"/>
          <w:i/>
        </w:rPr>
        <w:fldChar w:fldCharType="begin"/>
      </w:r>
      <w:r w:rsidRPr="0042354C">
        <w:rPr>
          <w:rFonts w:asciiTheme="minorHAnsi" w:eastAsia="BatangChe" w:hAnsiTheme="minorHAnsi" w:cs="Tahoma"/>
          <w:i/>
        </w:rPr>
        <w:instrText xml:space="preserve"> REF _Ref477782138 \h  \* MERGEFORMAT </w:instrText>
      </w:r>
      <w:r w:rsidRPr="0042354C">
        <w:rPr>
          <w:rFonts w:asciiTheme="minorHAnsi" w:eastAsia="BatangChe" w:hAnsiTheme="minorHAnsi" w:cs="Tahoma"/>
          <w:i/>
        </w:rPr>
      </w:r>
      <w:r w:rsidRPr="0042354C">
        <w:rPr>
          <w:rFonts w:asciiTheme="minorHAnsi" w:eastAsia="BatangChe" w:hAnsiTheme="minorHAnsi" w:cs="Tahoma"/>
          <w:i/>
        </w:rPr>
        <w:fldChar w:fldCharType="separate"/>
      </w:r>
      <w:r w:rsidRPr="006A733C">
        <w:rPr>
          <w:rFonts w:asciiTheme="minorHAnsi" w:hAnsiTheme="minorHAnsi"/>
          <w:i/>
        </w:rPr>
        <w:t>Accounting</w:t>
      </w:r>
      <w:r w:rsidRPr="0042354C">
        <w:rPr>
          <w:rFonts w:asciiTheme="minorHAnsi" w:eastAsia="BatangChe" w:hAnsiTheme="minorHAnsi" w:cs="Tahoma"/>
          <w:i/>
        </w:rPr>
        <w:fldChar w:fldCharType="end"/>
      </w:r>
      <w:r>
        <w:rPr>
          <w:rFonts w:asciiTheme="minorHAnsi" w:eastAsia="BatangChe" w:hAnsiTheme="minorHAnsi" w:cs="Tahoma"/>
        </w:rPr>
        <w:t>)</w:t>
      </w:r>
    </w:p>
    <w:p w14:paraId="17F25920" w14:textId="77777777" w:rsidR="00C51BE1" w:rsidRPr="00D50C5E" w:rsidRDefault="00C51BE1" w:rsidP="00C51BE1">
      <w:pPr>
        <w:pStyle w:val="NormalC2P"/>
        <w:numPr>
          <w:ilvl w:val="0"/>
          <w:numId w:val="9"/>
        </w:numPr>
        <w:spacing w:before="0" w:after="120"/>
        <w:rPr>
          <w:rFonts w:asciiTheme="minorHAnsi" w:eastAsia="BatangChe" w:hAnsiTheme="minorHAnsi" w:cs="Tahoma"/>
        </w:rPr>
      </w:pPr>
      <w:r w:rsidRPr="00C160C2">
        <w:rPr>
          <w:rFonts w:asciiTheme="minorHAnsi" w:eastAsia="BatangChe" w:hAnsiTheme="minorHAnsi" w:cs="Tahoma"/>
          <w:b/>
        </w:rPr>
        <w:t>Credit/Debit Reporting Service</w:t>
      </w:r>
      <w:r w:rsidRPr="0042354C">
        <w:rPr>
          <w:rFonts w:asciiTheme="minorHAnsi" w:eastAsia="BatangChe" w:hAnsiTheme="minorHAnsi" w:cs="Tahoma"/>
        </w:rPr>
        <w:t xml:space="preserve"> </w:t>
      </w:r>
      <w:r w:rsidRPr="0042354C">
        <w:rPr>
          <w:rFonts w:asciiTheme="minorHAnsi" w:hAnsiTheme="minorHAnsi"/>
        </w:rPr>
        <w:t>creates a debit/credit notification whenever there is a transaction happening to the account (</w:t>
      </w:r>
      <w:r w:rsidRPr="0042354C">
        <w:rPr>
          <w:rFonts w:asciiTheme="minorHAnsi" w:hAnsiTheme="minorHAnsi"/>
          <w:i/>
        </w:rPr>
        <w:fldChar w:fldCharType="begin"/>
      </w:r>
      <w:r w:rsidRPr="0042354C">
        <w:rPr>
          <w:rFonts w:asciiTheme="minorHAnsi" w:hAnsiTheme="minorHAnsi"/>
          <w:i/>
        </w:rPr>
        <w:instrText xml:space="preserve"> REF _Ref482874396 \r \h  \* MERGEFORMAT </w:instrText>
      </w:r>
      <w:r w:rsidRPr="0042354C">
        <w:rPr>
          <w:rFonts w:asciiTheme="minorHAnsi" w:hAnsiTheme="minorHAnsi"/>
          <w:i/>
        </w:rPr>
      </w:r>
      <w:r w:rsidRPr="0042354C">
        <w:rPr>
          <w:rFonts w:asciiTheme="minorHAnsi" w:hAnsiTheme="minorHAnsi"/>
          <w:i/>
        </w:rPr>
        <w:fldChar w:fldCharType="separate"/>
      </w:r>
      <w:r>
        <w:rPr>
          <w:rFonts w:asciiTheme="minorHAnsi" w:hAnsiTheme="minorHAnsi"/>
          <w:i/>
        </w:rPr>
        <w:t>6.15</w:t>
      </w:r>
      <w:r w:rsidRPr="0042354C">
        <w:rPr>
          <w:rFonts w:asciiTheme="minorHAnsi" w:hAnsiTheme="minorHAnsi"/>
          <w:i/>
        </w:rPr>
        <w:fldChar w:fldCharType="end"/>
      </w:r>
      <w:r w:rsidRPr="0042354C">
        <w:rPr>
          <w:rFonts w:asciiTheme="minorHAnsi" w:hAnsiTheme="minorHAnsi"/>
          <w:i/>
        </w:rPr>
        <w:t xml:space="preserve"> </w:t>
      </w:r>
      <w:r w:rsidRPr="0042354C">
        <w:rPr>
          <w:rFonts w:asciiTheme="minorHAnsi" w:hAnsiTheme="minorHAnsi"/>
          <w:i/>
        </w:rPr>
        <w:fldChar w:fldCharType="begin"/>
      </w:r>
      <w:r w:rsidRPr="0042354C">
        <w:rPr>
          <w:rFonts w:asciiTheme="minorHAnsi" w:hAnsiTheme="minorHAnsi"/>
          <w:i/>
        </w:rPr>
        <w:instrText xml:space="preserve"> REF _Ref482874404 \h  \* MERGEFORMAT </w:instrText>
      </w:r>
      <w:r w:rsidRPr="0042354C">
        <w:rPr>
          <w:rFonts w:asciiTheme="minorHAnsi" w:hAnsiTheme="minorHAnsi"/>
          <w:i/>
        </w:rPr>
      </w:r>
      <w:r w:rsidRPr="0042354C">
        <w:rPr>
          <w:rFonts w:asciiTheme="minorHAnsi" w:hAnsiTheme="minorHAnsi"/>
          <w:i/>
        </w:rPr>
        <w:fldChar w:fldCharType="separate"/>
      </w:r>
      <w:r w:rsidRPr="006A733C">
        <w:rPr>
          <w:rFonts w:asciiTheme="minorHAnsi" w:hAnsiTheme="minorHAnsi"/>
          <w:i/>
        </w:rPr>
        <w:t>Credit/Debit Reporting Service</w:t>
      </w:r>
      <w:r w:rsidRPr="0042354C">
        <w:rPr>
          <w:rFonts w:asciiTheme="minorHAnsi" w:hAnsiTheme="minorHAnsi"/>
          <w:i/>
        </w:rPr>
        <w:fldChar w:fldCharType="end"/>
      </w:r>
      <w:r w:rsidRPr="0042354C">
        <w:rPr>
          <w:rFonts w:asciiTheme="minorHAnsi" w:hAnsiTheme="minorHAnsi"/>
        </w:rPr>
        <w:t>)</w:t>
      </w:r>
      <w:r w:rsidRPr="0042354C">
        <w:rPr>
          <w:rFonts w:asciiTheme="minorHAnsi" w:hAnsiTheme="minorHAnsi"/>
          <w:b/>
        </w:rPr>
        <w:t xml:space="preserve"> </w:t>
      </w:r>
    </w:p>
    <w:p w14:paraId="4751D560" w14:textId="77777777" w:rsidR="00C51BE1" w:rsidRPr="009B645B" w:rsidRDefault="00C51BE1" w:rsidP="00C51BE1">
      <w:pPr>
        <w:pStyle w:val="NormalC2P"/>
        <w:numPr>
          <w:ilvl w:val="0"/>
          <w:numId w:val="9"/>
        </w:numPr>
        <w:spacing w:before="0" w:after="120"/>
        <w:rPr>
          <w:rFonts w:asciiTheme="minorHAnsi" w:eastAsia="BatangChe" w:hAnsiTheme="minorHAnsi" w:cs="Tahoma"/>
        </w:rPr>
      </w:pPr>
      <w:r>
        <w:rPr>
          <w:rFonts w:asciiTheme="minorHAnsi" w:eastAsia="BatangChe" w:hAnsiTheme="minorHAnsi" w:cs="Tahoma"/>
          <w:b/>
        </w:rPr>
        <w:t xml:space="preserve">Create Communication </w:t>
      </w:r>
      <w:r>
        <w:rPr>
          <w:rFonts w:asciiTheme="minorHAnsi" w:eastAsia="BatangChe" w:hAnsiTheme="minorHAnsi" w:cs="Tahoma"/>
        </w:rPr>
        <w:t>A positive PSR  is created for Book transfer payments in the form of Pain.002 (</w:t>
      </w:r>
      <w:r>
        <w:rPr>
          <w:rFonts w:asciiTheme="minorHAnsi" w:eastAsia="BatangChe" w:hAnsiTheme="minorHAnsi" w:cs="Tahoma"/>
        </w:rPr>
        <w:fldChar w:fldCharType="begin"/>
      </w:r>
      <w:r>
        <w:rPr>
          <w:rFonts w:asciiTheme="minorHAnsi" w:eastAsia="BatangChe" w:hAnsiTheme="minorHAnsi" w:cs="Tahoma"/>
        </w:rPr>
        <w:instrText xml:space="preserve"> REF _Ref483495415 \r \h </w:instrText>
      </w:r>
      <w:r>
        <w:rPr>
          <w:rFonts w:asciiTheme="minorHAnsi" w:eastAsia="BatangChe" w:hAnsiTheme="minorHAnsi" w:cs="Tahoma"/>
        </w:rPr>
      </w:r>
      <w:r>
        <w:rPr>
          <w:rFonts w:asciiTheme="minorHAnsi" w:eastAsia="BatangChe" w:hAnsiTheme="minorHAnsi" w:cs="Tahoma"/>
        </w:rPr>
        <w:fldChar w:fldCharType="separate"/>
      </w:r>
      <w:r>
        <w:rPr>
          <w:rFonts w:asciiTheme="minorHAnsi" w:eastAsia="BatangChe" w:hAnsiTheme="minorHAnsi" w:cs="Tahoma"/>
        </w:rPr>
        <w:t>6.16</w:t>
      </w:r>
      <w:r>
        <w:rPr>
          <w:rFonts w:asciiTheme="minorHAnsi" w:eastAsia="BatangChe" w:hAnsiTheme="minorHAnsi" w:cs="Tahoma"/>
        </w:rPr>
        <w:fldChar w:fldCharType="end"/>
      </w:r>
      <w:r>
        <w:rPr>
          <w:rFonts w:asciiTheme="minorHAnsi" w:eastAsia="BatangChe" w:hAnsiTheme="minorHAnsi" w:cs="Tahoma"/>
        </w:rPr>
        <w:t xml:space="preserve"> </w:t>
      </w:r>
      <w:r>
        <w:rPr>
          <w:rFonts w:asciiTheme="minorHAnsi" w:eastAsia="BatangChe" w:hAnsiTheme="minorHAnsi" w:cs="Tahoma"/>
        </w:rPr>
        <w:fldChar w:fldCharType="begin"/>
      </w:r>
      <w:r>
        <w:rPr>
          <w:rFonts w:asciiTheme="minorHAnsi" w:eastAsia="BatangChe" w:hAnsiTheme="minorHAnsi" w:cs="Tahoma"/>
        </w:rPr>
        <w:instrText xml:space="preserve"> REF _Ref483495415 \h </w:instrText>
      </w:r>
      <w:r>
        <w:rPr>
          <w:rFonts w:asciiTheme="minorHAnsi" w:eastAsia="BatangChe" w:hAnsiTheme="minorHAnsi" w:cs="Tahoma"/>
        </w:rPr>
      </w:r>
      <w:r>
        <w:rPr>
          <w:rFonts w:asciiTheme="minorHAnsi" w:eastAsia="BatangChe" w:hAnsiTheme="minorHAnsi" w:cs="Tahoma"/>
        </w:rPr>
        <w:fldChar w:fldCharType="separate"/>
      </w:r>
      <w:r w:rsidRPr="00396645">
        <w:rPr>
          <w:rFonts w:asciiTheme="minorHAnsi" w:hAnsiTheme="minorHAnsi"/>
        </w:rPr>
        <w:t>Create PSR Event</w:t>
      </w:r>
      <w:r>
        <w:rPr>
          <w:rFonts w:asciiTheme="minorHAnsi" w:eastAsia="BatangChe" w:hAnsiTheme="minorHAnsi" w:cs="Tahoma"/>
        </w:rPr>
        <w:fldChar w:fldCharType="end"/>
      </w:r>
      <w:r>
        <w:rPr>
          <w:rFonts w:asciiTheme="minorHAnsi" w:eastAsia="BatangChe" w:hAnsiTheme="minorHAnsi" w:cs="Tahoma"/>
        </w:rPr>
        <w:t>)</w:t>
      </w:r>
    </w:p>
    <w:p w14:paraId="297398EC" w14:textId="77777777" w:rsidR="00C51BE1" w:rsidRPr="00BC306E" w:rsidRDefault="00C51BE1" w:rsidP="00C51BE1">
      <w:pPr>
        <w:pStyle w:val="NormalC2P"/>
        <w:numPr>
          <w:ilvl w:val="0"/>
          <w:numId w:val="9"/>
        </w:numPr>
        <w:spacing w:before="0" w:after="120"/>
        <w:rPr>
          <w:rFonts w:asciiTheme="minorHAnsi" w:eastAsia="BatangChe" w:hAnsiTheme="minorHAnsi" w:cs="Tahoma"/>
        </w:rPr>
      </w:pPr>
      <w:r w:rsidRPr="009B645B">
        <w:rPr>
          <w:rFonts w:asciiTheme="minorHAnsi" w:hAnsiTheme="minorHAnsi"/>
        </w:rPr>
        <w:t xml:space="preserve">The </w:t>
      </w:r>
      <w:r w:rsidRPr="009B645B">
        <w:rPr>
          <w:rFonts w:asciiTheme="minorHAnsi" w:hAnsiTheme="minorHAnsi"/>
          <w:b/>
        </w:rPr>
        <w:t>system</w:t>
      </w:r>
      <w:r w:rsidRPr="009B645B">
        <w:rPr>
          <w:rFonts w:asciiTheme="minorHAnsi" w:hAnsiTheme="minorHAnsi"/>
        </w:rPr>
        <w:t xml:space="preserve"> marks the payment as ready for submission</w:t>
      </w:r>
      <w:r>
        <w:rPr>
          <w:rFonts w:asciiTheme="minorHAnsi" w:hAnsiTheme="minorHAnsi"/>
        </w:rPr>
        <w:t xml:space="preserve"> and updates the status as “Settled”</w:t>
      </w:r>
      <w:r w:rsidRPr="009B645B">
        <w:rPr>
          <w:rFonts w:asciiTheme="minorHAnsi" w:hAnsiTheme="minorHAnsi"/>
        </w:rPr>
        <w:t>.</w:t>
      </w:r>
    </w:p>
    <w:bookmarkEnd w:id="70"/>
    <w:bookmarkEnd w:id="71"/>
    <w:bookmarkEnd w:id="72"/>
    <w:bookmarkEnd w:id="74"/>
    <w:p w14:paraId="4E94FC35" w14:textId="77777777" w:rsidR="00C51BE1" w:rsidRDefault="00C51BE1"/>
    <w:sectPr w:rsidR="00C51B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BatangChe">
    <w:charset w:val="81"/>
    <w:family w:val="modern"/>
    <w:pitch w:val="fixed"/>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3"/>
    <w:multiLevelType w:val="multilevel"/>
    <w:tmpl w:val="DD5A6E3E"/>
    <w:lvl w:ilvl="0">
      <w:start w:val="1"/>
      <w:numFmt w:val="decimal"/>
      <w:pStyle w:val="Heading1"/>
      <w:suff w:val="space"/>
      <w:lvlText w:val="%1."/>
      <w:lvlJc w:val="left"/>
      <w:pPr>
        <w:ind w:left="378" w:hanging="288"/>
      </w:pPr>
      <w:rPr>
        <w:rFonts w:hint="default"/>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Heading2"/>
      <w:suff w:val="space"/>
      <w:lvlText w:val="%1.%2."/>
      <w:lvlJc w:val="left"/>
      <w:pPr>
        <w:ind w:left="720" w:firstLine="0"/>
      </w:pPr>
      <w:rPr>
        <w:rFonts w:hint="default"/>
        <w:sz w:val="28"/>
        <w:szCs w:val="28"/>
      </w:rPr>
    </w:lvl>
    <w:lvl w:ilvl="2">
      <w:start w:val="1"/>
      <w:numFmt w:val="decimal"/>
      <w:pStyle w:val="Heading3"/>
      <w:suff w:val="space"/>
      <w:lvlText w:val="%1.%2.%3."/>
      <w:lvlJc w:val="left"/>
      <w:pPr>
        <w:ind w:left="2183" w:hanging="624"/>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pStyle w:val="Heading4"/>
      <w:suff w:val="space"/>
      <w:lvlText w:val="%1.%2.%3.%4."/>
      <w:lvlJc w:val="left"/>
      <w:pPr>
        <w:ind w:left="3240" w:firstLine="0"/>
      </w:pPr>
      <w:rPr>
        <w:rFonts w:hint="default"/>
      </w:rPr>
    </w:lvl>
    <w:lvl w:ilvl="4">
      <w:start w:val="1"/>
      <w:numFmt w:val="decimal"/>
      <w:pStyle w:val="Heading5"/>
      <w:suff w:val="space"/>
      <w:lvlText w:val="%1.%2.%3.%4.%5."/>
      <w:lvlJc w:val="left"/>
      <w:pPr>
        <w:ind w:left="90" w:firstLine="0"/>
      </w:pPr>
      <w:rPr>
        <w:rFonts w:hint="default"/>
        <w:i w:val="0"/>
        <w:iCs w:val="0"/>
        <w:caps w:val="0"/>
        <w:smallCaps w:val="0"/>
        <w:strike w:val="0"/>
        <w:dstrike w:val="0"/>
        <w:noProof w:val="0"/>
        <w:vanish w:val="0"/>
        <w:color w:val="000000"/>
        <w:spacing w:val="0"/>
        <w:kern w:val="0"/>
        <w:position w:val="0"/>
        <w:u w:val="none"/>
        <w:vertAlign w:val="baseline"/>
        <w:em w:val="none"/>
      </w:rPr>
    </w:lvl>
    <w:lvl w:ilvl="5">
      <w:start w:val="1"/>
      <w:numFmt w:val="decimal"/>
      <w:pStyle w:val="Heading6"/>
      <w:lvlText w:val="%1.%2.%3.%4.%5.%6."/>
      <w:lvlJc w:val="left"/>
      <w:pPr>
        <w:tabs>
          <w:tab w:val="num" w:pos="2970"/>
        </w:tabs>
        <w:ind w:left="90" w:firstLine="0"/>
      </w:pPr>
      <w:rPr>
        <w:rFonts w:hint="default"/>
      </w:rPr>
    </w:lvl>
    <w:lvl w:ilvl="6">
      <w:start w:val="1"/>
      <w:numFmt w:val="decimal"/>
      <w:pStyle w:val="Heading7"/>
      <w:lvlText w:val="%1.%2.%3.%4.%5.%6.%7."/>
      <w:lvlJc w:val="left"/>
      <w:pPr>
        <w:tabs>
          <w:tab w:val="num" w:pos="90"/>
        </w:tabs>
        <w:ind w:left="90" w:firstLine="0"/>
      </w:pPr>
      <w:rPr>
        <w:rFonts w:hint="default"/>
      </w:rPr>
    </w:lvl>
    <w:lvl w:ilvl="7">
      <w:start w:val="1"/>
      <w:numFmt w:val="decimal"/>
      <w:pStyle w:val="Heading8"/>
      <w:lvlText w:val="%1.%2.%3.%4.%5.%6.%7.%8."/>
      <w:lvlJc w:val="left"/>
      <w:pPr>
        <w:tabs>
          <w:tab w:val="num" w:pos="90"/>
        </w:tabs>
        <w:ind w:left="90" w:firstLine="0"/>
      </w:pPr>
      <w:rPr>
        <w:rFonts w:hint="default"/>
      </w:rPr>
    </w:lvl>
    <w:lvl w:ilvl="8">
      <w:start w:val="1"/>
      <w:numFmt w:val="decimal"/>
      <w:pStyle w:val="Heading9"/>
      <w:lvlText w:val="%1.%2.%3.%4.%5.%6.%7.%8.%9."/>
      <w:lvlJc w:val="left"/>
      <w:pPr>
        <w:tabs>
          <w:tab w:val="num" w:pos="90"/>
        </w:tabs>
        <w:ind w:left="90" w:firstLine="0"/>
      </w:pPr>
      <w:rPr>
        <w:rFonts w:hint="default"/>
      </w:rPr>
    </w:lvl>
  </w:abstractNum>
  <w:abstractNum w:abstractNumId="1" w15:restartNumberingAfterBreak="0">
    <w:nsid w:val="127B1F39"/>
    <w:multiLevelType w:val="hybridMultilevel"/>
    <w:tmpl w:val="E18076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5933DE7"/>
    <w:multiLevelType w:val="multilevel"/>
    <w:tmpl w:val="5B8A28FC"/>
    <w:styleLink w:val="StyleBulleted"/>
    <w:lvl w:ilvl="0">
      <w:start w:val="2"/>
      <w:numFmt w:val="bullet"/>
      <w:lvlText w:val="-"/>
      <w:lvlJc w:val="left"/>
      <w:pPr>
        <w:tabs>
          <w:tab w:val="num" w:pos="720"/>
        </w:tabs>
        <w:ind w:left="720" w:hanging="360"/>
      </w:pPr>
      <w:rPr>
        <w:rFonts w:ascii="Tahoma" w:eastAsia="Times New Roman" w:hAnsi="Tahoma" w:hint="default"/>
      </w:rPr>
    </w:lvl>
    <w:lvl w:ilvl="1">
      <w:start w:val="1"/>
      <w:numFmt w:val="bullet"/>
      <w:lvlText w:val="-"/>
      <w:lvlJc w:val="left"/>
      <w:pPr>
        <w:tabs>
          <w:tab w:val="num" w:pos="1440"/>
        </w:tabs>
        <w:ind w:left="1440" w:hanging="360"/>
      </w:pPr>
      <w:rPr>
        <w:rFonts w:ascii="Tahoma" w:hAnsi="Tahoma" w:hint="default"/>
        <w:sz w:val="18"/>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7E12C14"/>
    <w:multiLevelType w:val="multilevel"/>
    <w:tmpl w:val="40090025"/>
    <w:lvl w:ilvl="0">
      <w:start w:val="1"/>
      <w:numFmt w:val="decimal"/>
      <w:lvlText w:val="%1"/>
      <w:lvlJc w:val="left"/>
      <w:pPr>
        <w:ind w:left="432" w:hanging="432"/>
      </w:pPr>
    </w:lvl>
    <w:lvl w:ilvl="1">
      <w:start w:val="1"/>
      <w:numFmt w:val="decimal"/>
      <w:lvlText w:val="%1.%2"/>
      <w:lvlJc w:val="left"/>
      <w:pPr>
        <w:ind w:left="576" w:hanging="576"/>
      </w:pPr>
      <w:rPr>
        <w:b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BA464AE"/>
    <w:multiLevelType w:val="multilevel"/>
    <w:tmpl w:val="5AA62712"/>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8985C7A"/>
    <w:multiLevelType w:val="hybridMultilevel"/>
    <w:tmpl w:val="89A048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A15371"/>
    <w:multiLevelType w:val="hybridMultilevel"/>
    <w:tmpl w:val="BB72B026"/>
    <w:lvl w:ilvl="0" w:tplc="C7A6CEE4">
      <w:start w:val="1"/>
      <w:numFmt w:val="decimal"/>
      <w:lvlText w:val="%1."/>
      <w:lvlJc w:val="left"/>
      <w:pPr>
        <w:ind w:left="720" w:hanging="360"/>
      </w:pPr>
      <w:rPr>
        <w:rFonts w:asciiTheme="minorHAnsi" w:hAnsiTheme="minorHAnsi"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7366D9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458762916">
    <w:abstractNumId w:val="1"/>
  </w:num>
  <w:num w:numId="2" w16cid:durableId="99301459">
    <w:abstractNumId w:val="6"/>
  </w:num>
  <w:num w:numId="3" w16cid:durableId="20317625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17152170">
    <w:abstractNumId w:val="0"/>
  </w:num>
  <w:num w:numId="5" w16cid:durableId="1528518266">
    <w:abstractNumId w:val="5"/>
  </w:num>
  <w:num w:numId="6" w16cid:durableId="797987048">
    <w:abstractNumId w:val="4"/>
  </w:num>
  <w:num w:numId="7" w16cid:durableId="2057926323">
    <w:abstractNumId w:val="2"/>
  </w:num>
  <w:num w:numId="8" w16cid:durableId="8720206">
    <w:abstractNumId w:val="3"/>
  </w:num>
  <w:num w:numId="9" w16cid:durableId="29033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BE1"/>
    <w:rsid w:val="004305A1"/>
    <w:rsid w:val="009F0F7D"/>
    <w:rsid w:val="00C51BE1"/>
    <w:rsid w:val="00CA13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E6FA7"/>
  <w15:chartTrackingRefBased/>
  <w15:docId w15:val="{7236803A-A772-4B3E-81AF-AE2CA2976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1 Char1 Char,Heading 1 Char Char Char,Heading 1 Char Char1,Heading 1 Char1,Heading 1 Char Char,Chapter,Tempo Heading 1 Char,Unnumbered 1 C2P,Kop 1 Char,Chapter x,Chapter x1,Chapter x2,Chapter x3,Sec1,1st level,app heading 1,l1,1"/>
    <w:basedOn w:val="Normal"/>
    <w:next w:val="Normal"/>
    <w:link w:val="Heading1Char"/>
    <w:qFormat/>
    <w:rsid w:val="00C51BE1"/>
    <w:pPr>
      <w:keepNext/>
      <w:keepLines/>
      <w:pageBreakBefore/>
      <w:numPr>
        <w:numId w:val="3"/>
      </w:numPr>
      <w:spacing w:before="120" w:after="240" w:line="240" w:lineRule="auto"/>
      <w:outlineLvl w:val="0"/>
    </w:pPr>
    <w:rPr>
      <w:rFonts w:ascii="Tahoma" w:eastAsia="Arial Unicode MS" w:hAnsi="Tahoma" w:cs="Times New Roman"/>
      <w:b/>
      <w:color w:val="000000" w:themeColor="text1"/>
      <w:kern w:val="32"/>
      <w:sz w:val="32"/>
      <w:szCs w:val="32"/>
      <w:lang w:val="en-GB" w:eastAsia="ar-SA"/>
    </w:rPr>
  </w:style>
  <w:style w:type="paragraph" w:styleId="Heading2">
    <w:name w:val="heading 2"/>
    <w:aliases w:val="Heading 2 Char1 Char,Heading 2 Char Char2 Char,Char Char Char Char,Heading 2 Char2 Char Char Char,Heading 2 Char Char Char2 Char,Heading 2 Char1 Char Char Char Char,Heading 2 Char Char Char Char Char Char,Heading 2 Char1,Heading 2 Char Char"/>
    <w:basedOn w:val="Normal"/>
    <w:next w:val="Normal"/>
    <w:link w:val="Heading2Char"/>
    <w:qFormat/>
    <w:rsid w:val="00C51BE1"/>
    <w:pPr>
      <w:keepNext/>
      <w:keepLines/>
      <w:numPr>
        <w:ilvl w:val="1"/>
        <w:numId w:val="3"/>
      </w:numPr>
      <w:spacing w:before="360" w:after="60" w:line="240" w:lineRule="auto"/>
      <w:jc w:val="both"/>
      <w:outlineLvl w:val="1"/>
    </w:pPr>
    <w:rPr>
      <w:rFonts w:ascii="Tahoma" w:eastAsia="Arial Unicode MS" w:hAnsi="Tahoma" w:cs="Times New Roman"/>
      <w:b/>
      <w:color w:val="000000" w:themeColor="text1"/>
      <w:sz w:val="28"/>
      <w:szCs w:val="20"/>
      <w:lang w:val="en-GB" w:eastAsia="ar-SA"/>
    </w:rPr>
  </w:style>
  <w:style w:type="paragraph" w:styleId="Heading3">
    <w:name w:val="heading 3"/>
    <w:aliases w:val="Tempo Heading 3,Org Heading 1,h1,Org Heading 11,h11,Org Heading 12,h12,Org Heading 13,h13,Org Heading 14,h14,Org Heading 111,h111,Org Heading 121,h121,Org Heading 131,h131,Org Heading 15,h15,Org Heading 112,h112,Org Heading 122,L3,h3,dh3,3,b"/>
    <w:basedOn w:val="Heading2"/>
    <w:next w:val="Normal"/>
    <w:link w:val="Heading3Char"/>
    <w:qFormat/>
    <w:rsid w:val="00C51BE1"/>
    <w:pPr>
      <w:numPr>
        <w:ilvl w:val="2"/>
      </w:numPr>
      <w:outlineLvl w:val="2"/>
    </w:pPr>
    <w:rPr>
      <w:sz w:val="24"/>
      <w:szCs w:val="24"/>
    </w:rPr>
  </w:style>
  <w:style w:type="paragraph" w:styleId="Heading4">
    <w:name w:val="heading 4"/>
    <w:basedOn w:val="Normal"/>
    <w:next w:val="Normal"/>
    <w:link w:val="Heading4Char"/>
    <w:qFormat/>
    <w:rsid w:val="00C51BE1"/>
    <w:pPr>
      <w:keepNext/>
      <w:keepLines/>
      <w:numPr>
        <w:ilvl w:val="3"/>
        <w:numId w:val="3"/>
      </w:numPr>
      <w:spacing w:before="240" w:after="60" w:line="240" w:lineRule="auto"/>
      <w:jc w:val="both"/>
      <w:outlineLvl w:val="3"/>
    </w:pPr>
    <w:rPr>
      <w:rFonts w:ascii="Tahoma" w:eastAsia="Arial Unicode MS" w:hAnsi="Tahoma" w:cs="Times New Roman"/>
      <w:b/>
      <w:color w:val="000000" w:themeColor="text1"/>
      <w:szCs w:val="20"/>
      <w:lang w:val="en-GB" w:eastAsia="ar-SA"/>
    </w:rPr>
  </w:style>
  <w:style w:type="paragraph" w:styleId="Heading5">
    <w:name w:val="heading 5"/>
    <w:aliases w:val="Appendix A to X,Heading 5   Appendix A to X"/>
    <w:basedOn w:val="Normal"/>
    <w:next w:val="Normal"/>
    <w:link w:val="Heading5Char"/>
    <w:uiPriority w:val="9"/>
    <w:qFormat/>
    <w:rsid w:val="00C51BE1"/>
    <w:pPr>
      <w:numPr>
        <w:ilvl w:val="4"/>
        <w:numId w:val="3"/>
      </w:numPr>
      <w:spacing w:before="240" w:after="200" w:line="240" w:lineRule="auto"/>
      <w:jc w:val="both"/>
      <w:outlineLvl w:val="4"/>
    </w:pPr>
    <w:rPr>
      <w:rFonts w:ascii="Tahoma" w:eastAsia="Arial Unicode MS" w:hAnsi="Tahoma" w:cs="Times New Roman"/>
      <w:b/>
      <w:color w:val="000000" w:themeColor="text1"/>
      <w:sz w:val="20"/>
      <w:szCs w:val="20"/>
      <w:lang w:val="fr-FR" w:eastAsia="ar-SA"/>
    </w:rPr>
  </w:style>
  <w:style w:type="paragraph" w:styleId="Heading6">
    <w:name w:val="heading 6"/>
    <w:aliases w:val="Heading 6  Appendix Y &amp; Z"/>
    <w:basedOn w:val="Normal"/>
    <w:next w:val="Normal"/>
    <w:link w:val="Heading6Char"/>
    <w:uiPriority w:val="99"/>
    <w:qFormat/>
    <w:rsid w:val="00C51BE1"/>
    <w:pPr>
      <w:numPr>
        <w:ilvl w:val="5"/>
        <w:numId w:val="3"/>
      </w:numPr>
      <w:spacing w:before="240" w:after="60" w:line="240" w:lineRule="auto"/>
      <w:outlineLvl w:val="5"/>
    </w:pPr>
    <w:rPr>
      <w:rFonts w:ascii="Tahoma" w:eastAsia="Arial Unicode MS" w:hAnsi="Tahoma" w:cs="Times New Roman"/>
      <w:b/>
      <w:sz w:val="20"/>
      <w:szCs w:val="20"/>
      <w:lang w:eastAsia="ar-SA"/>
    </w:rPr>
  </w:style>
  <w:style w:type="paragraph" w:styleId="Heading7">
    <w:name w:val="heading 7"/>
    <w:basedOn w:val="Normal"/>
    <w:next w:val="Normal"/>
    <w:link w:val="Heading7Char"/>
    <w:uiPriority w:val="99"/>
    <w:qFormat/>
    <w:rsid w:val="00C51BE1"/>
    <w:pPr>
      <w:numPr>
        <w:ilvl w:val="6"/>
        <w:numId w:val="3"/>
      </w:numPr>
      <w:spacing w:before="240" w:after="60" w:line="240" w:lineRule="auto"/>
      <w:jc w:val="both"/>
      <w:outlineLvl w:val="6"/>
    </w:pPr>
    <w:rPr>
      <w:rFonts w:ascii="Tahoma" w:eastAsia="Arial Unicode MS" w:hAnsi="Tahoma" w:cs="Times New Roman"/>
      <w:sz w:val="20"/>
      <w:szCs w:val="20"/>
      <w:lang w:eastAsia="ar-SA"/>
    </w:rPr>
  </w:style>
  <w:style w:type="paragraph" w:styleId="Heading8">
    <w:name w:val="heading 8"/>
    <w:basedOn w:val="Normal"/>
    <w:next w:val="Normal"/>
    <w:link w:val="Heading8Char"/>
    <w:uiPriority w:val="99"/>
    <w:qFormat/>
    <w:rsid w:val="00C51BE1"/>
    <w:pPr>
      <w:numPr>
        <w:ilvl w:val="7"/>
        <w:numId w:val="3"/>
      </w:numPr>
      <w:spacing w:before="240" w:after="60" w:line="240" w:lineRule="auto"/>
      <w:jc w:val="both"/>
      <w:outlineLvl w:val="7"/>
    </w:pPr>
    <w:rPr>
      <w:rFonts w:ascii="Tahoma" w:eastAsia="Arial Unicode MS" w:hAnsi="Tahoma" w:cs="Times New Roman"/>
      <w:i/>
      <w:sz w:val="20"/>
      <w:szCs w:val="20"/>
      <w:lang w:eastAsia="ar-SA"/>
    </w:rPr>
  </w:style>
  <w:style w:type="paragraph" w:styleId="Heading9">
    <w:name w:val="heading 9"/>
    <w:basedOn w:val="Normal"/>
    <w:next w:val="Normal"/>
    <w:link w:val="Heading9Char"/>
    <w:uiPriority w:val="99"/>
    <w:qFormat/>
    <w:rsid w:val="00C51BE1"/>
    <w:pPr>
      <w:numPr>
        <w:ilvl w:val="8"/>
        <w:numId w:val="3"/>
      </w:numPr>
      <w:spacing w:before="240" w:after="60" w:line="240" w:lineRule="auto"/>
      <w:jc w:val="both"/>
      <w:outlineLvl w:val="8"/>
    </w:pPr>
    <w:rPr>
      <w:rFonts w:ascii="Tahoma" w:eastAsia="Arial Unicode MS" w:hAnsi="Tahoma" w:cs="Times New Roman"/>
      <w:b/>
      <w:i/>
      <w:sz w:val="18"/>
      <w:szCs w:val="20"/>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51BE1"/>
    <w:rPr>
      <w:rFonts w:ascii="Tahoma" w:eastAsia="Arial Unicode MS" w:hAnsi="Tahoma" w:cs="Times New Roman"/>
      <w:b/>
      <w:color w:val="000000" w:themeColor="text1"/>
      <w:kern w:val="32"/>
      <w:sz w:val="32"/>
      <w:szCs w:val="32"/>
      <w:lang w:val="en-GB" w:eastAsia="ar-SA"/>
    </w:rPr>
  </w:style>
  <w:style w:type="character" w:customStyle="1" w:styleId="Heading2Char">
    <w:name w:val="Heading 2 Char"/>
    <w:basedOn w:val="DefaultParagraphFont"/>
    <w:link w:val="Heading2"/>
    <w:rsid w:val="00C51BE1"/>
    <w:rPr>
      <w:rFonts w:ascii="Tahoma" w:eastAsia="Arial Unicode MS" w:hAnsi="Tahoma" w:cs="Times New Roman"/>
      <w:b/>
      <w:color w:val="000000" w:themeColor="text1"/>
      <w:sz w:val="28"/>
      <w:szCs w:val="20"/>
      <w:lang w:val="en-GB" w:eastAsia="ar-SA"/>
    </w:rPr>
  </w:style>
  <w:style w:type="character" w:customStyle="1" w:styleId="Heading3Char">
    <w:name w:val="Heading 3 Char"/>
    <w:aliases w:val="Tempo Heading 3 Char,Org Heading 1 Char,h1 Char,Org Heading 11 Char,h11 Char,Org Heading 12 Char,h12 Char,Org Heading 13 Char,h13 Char,Org Heading 14 Char,h14 Char,Org Heading 111 Char,h111 Char,Org Heading 121 Char,h121 Char,h131 Char"/>
    <w:basedOn w:val="DefaultParagraphFont"/>
    <w:link w:val="Heading3"/>
    <w:rsid w:val="00C51BE1"/>
    <w:rPr>
      <w:rFonts w:ascii="Tahoma" w:eastAsia="Arial Unicode MS" w:hAnsi="Tahoma" w:cs="Times New Roman"/>
      <w:b/>
      <w:color w:val="000000" w:themeColor="text1"/>
      <w:sz w:val="24"/>
      <w:szCs w:val="24"/>
      <w:lang w:val="en-GB" w:eastAsia="ar-SA"/>
    </w:rPr>
  </w:style>
  <w:style w:type="character" w:customStyle="1" w:styleId="Heading4Char">
    <w:name w:val="Heading 4 Char"/>
    <w:basedOn w:val="DefaultParagraphFont"/>
    <w:link w:val="Heading4"/>
    <w:rsid w:val="00C51BE1"/>
    <w:rPr>
      <w:rFonts w:ascii="Tahoma" w:eastAsia="Arial Unicode MS" w:hAnsi="Tahoma" w:cs="Times New Roman"/>
      <w:b/>
      <w:color w:val="000000" w:themeColor="text1"/>
      <w:szCs w:val="20"/>
      <w:lang w:val="en-GB" w:eastAsia="ar-SA"/>
    </w:rPr>
  </w:style>
  <w:style w:type="character" w:customStyle="1" w:styleId="Heading5Char">
    <w:name w:val="Heading 5 Char"/>
    <w:basedOn w:val="DefaultParagraphFont"/>
    <w:link w:val="Heading5"/>
    <w:uiPriority w:val="9"/>
    <w:rsid w:val="00C51BE1"/>
    <w:rPr>
      <w:rFonts w:ascii="Tahoma" w:eastAsia="Arial Unicode MS" w:hAnsi="Tahoma" w:cs="Times New Roman"/>
      <w:b/>
      <w:color w:val="000000" w:themeColor="text1"/>
      <w:sz w:val="20"/>
      <w:szCs w:val="20"/>
      <w:lang w:val="fr-FR" w:eastAsia="ar-SA"/>
    </w:rPr>
  </w:style>
  <w:style w:type="character" w:customStyle="1" w:styleId="Heading6Char">
    <w:name w:val="Heading 6 Char"/>
    <w:basedOn w:val="DefaultParagraphFont"/>
    <w:link w:val="Heading6"/>
    <w:uiPriority w:val="99"/>
    <w:rsid w:val="00C51BE1"/>
    <w:rPr>
      <w:rFonts w:ascii="Tahoma" w:eastAsia="Arial Unicode MS" w:hAnsi="Tahoma" w:cs="Times New Roman"/>
      <w:b/>
      <w:sz w:val="20"/>
      <w:szCs w:val="20"/>
      <w:lang w:eastAsia="ar-SA"/>
    </w:rPr>
  </w:style>
  <w:style w:type="character" w:customStyle="1" w:styleId="Heading7Char">
    <w:name w:val="Heading 7 Char"/>
    <w:basedOn w:val="DefaultParagraphFont"/>
    <w:link w:val="Heading7"/>
    <w:uiPriority w:val="99"/>
    <w:rsid w:val="00C51BE1"/>
    <w:rPr>
      <w:rFonts w:ascii="Tahoma" w:eastAsia="Arial Unicode MS" w:hAnsi="Tahoma" w:cs="Times New Roman"/>
      <w:sz w:val="20"/>
      <w:szCs w:val="20"/>
      <w:lang w:eastAsia="ar-SA"/>
    </w:rPr>
  </w:style>
  <w:style w:type="character" w:customStyle="1" w:styleId="Heading8Char">
    <w:name w:val="Heading 8 Char"/>
    <w:basedOn w:val="DefaultParagraphFont"/>
    <w:link w:val="Heading8"/>
    <w:uiPriority w:val="99"/>
    <w:rsid w:val="00C51BE1"/>
    <w:rPr>
      <w:rFonts w:ascii="Tahoma" w:eastAsia="Arial Unicode MS" w:hAnsi="Tahoma" w:cs="Times New Roman"/>
      <w:i/>
      <w:sz w:val="20"/>
      <w:szCs w:val="20"/>
      <w:lang w:eastAsia="ar-SA"/>
    </w:rPr>
  </w:style>
  <w:style w:type="character" w:customStyle="1" w:styleId="Heading9Char">
    <w:name w:val="Heading 9 Char"/>
    <w:basedOn w:val="DefaultParagraphFont"/>
    <w:link w:val="Heading9"/>
    <w:uiPriority w:val="99"/>
    <w:rsid w:val="00C51BE1"/>
    <w:rPr>
      <w:rFonts w:ascii="Tahoma" w:eastAsia="Arial Unicode MS" w:hAnsi="Tahoma" w:cs="Times New Roman"/>
      <w:b/>
      <w:i/>
      <w:sz w:val="18"/>
      <w:szCs w:val="20"/>
      <w:lang w:eastAsia="ar-SA"/>
    </w:rPr>
  </w:style>
  <w:style w:type="paragraph" w:styleId="ListParagraph">
    <w:name w:val="List Paragraph"/>
    <w:basedOn w:val="Normal"/>
    <w:link w:val="ListParagraphChar"/>
    <w:uiPriority w:val="34"/>
    <w:qFormat/>
    <w:rsid w:val="00C51BE1"/>
    <w:pPr>
      <w:spacing w:before="60" w:after="60" w:line="240" w:lineRule="auto"/>
      <w:ind w:left="720"/>
      <w:jc w:val="both"/>
    </w:pPr>
    <w:rPr>
      <w:rFonts w:ascii="Tahoma" w:eastAsia="Arial Unicode MS" w:hAnsi="Tahoma" w:cs="Times New Roman"/>
      <w:sz w:val="20"/>
      <w:szCs w:val="20"/>
      <w:lang w:val="en-GB" w:eastAsia="ar-SA"/>
    </w:rPr>
  </w:style>
  <w:style w:type="character" w:customStyle="1" w:styleId="ListParagraphChar">
    <w:name w:val="List Paragraph Char"/>
    <w:basedOn w:val="DefaultParagraphFont"/>
    <w:link w:val="ListParagraph"/>
    <w:uiPriority w:val="34"/>
    <w:rsid w:val="00C51BE1"/>
    <w:rPr>
      <w:rFonts w:ascii="Tahoma" w:eastAsia="Arial Unicode MS" w:hAnsi="Tahoma" w:cs="Times New Roman"/>
      <w:sz w:val="20"/>
      <w:szCs w:val="20"/>
      <w:lang w:val="en-GB" w:eastAsia="ar-SA"/>
    </w:rPr>
  </w:style>
  <w:style w:type="paragraph" w:styleId="BodyText">
    <w:name w:val="Body Text"/>
    <w:aliases w:val="Body Text Char2 Char,Body Text Char1 Char Char,Body Text Char Char Char Char Char,Body Text Char Char1 Char Char,Body Text Char Char Char1 Char,Body Text Char Char2 Char,Body Text Char Char Char Char Char Char Char,Business Rule"/>
    <w:basedOn w:val="Normal"/>
    <w:link w:val="BodyTextChar"/>
    <w:qFormat/>
    <w:rsid w:val="00C51BE1"/>
    <w:pPr>
      <w:spacing w:before="60" w:after="60" w:line="240" w:lineRule="auto"/>
    </w:pPr>
    <w:rPr>
      <w:rFonts w:ascii="Tahoma" w:hAnsi="Tahoma"/>
      <w:sz w:val="20"/>
      <w:lang w:val="en-GB"/>
    </w:rPr>
  </w:style>
  <w:style w:type="character" w:customStyle="1" w:styleId="BodyTextChar">
    <w:name w:val="Body Text Char"/>
    <w:aliases w:val="Body Text Char2 Char Char,Body Text Char1 Char Char Char,Body Text Char Char Char Char Char Char,Body Text Char Char1 Char Char Char,Body Text Char Char Char1 Char Char,Body Text Char Char2 Char Char,Business Rule Char"/>
    <w:basedOn w:val="DefaultParagraphFont"/>
    <w:link w:val="BodyText"/>
    <w:rsid w:val="00C51BE1"/>
    <w:rPr>
      <w:rFonts w:ascii="Tahoma" w:hAnsi="Tahoma"/>
      <w:sz w:val="20"/>
      <w:lang w:val="en-GB"/>
    </w:rPr>
  </w:style>
  <w:style w:type="paragraph" w:customStyle="1" w:styleId="FISBODY">
    <w:name w:val="FIS BODY"/>
    <w:basedOn w:val="Normal"/>
    <w:link w:val="FISBODYChar"/>
    <w:qFormat/>
    <w:rsid w:val="00C51BE1"/>
    <w:pPr>
      <w:tabs>
        <w:tab w:val="left" w:pos="3600"/>
      </w:tabs>
      <w:spacing w:before="120" w:after="0" w:line="312" w:lineRule="auto"/>
      <w:jc w:val="both"/>
    </w:pPr>
    <w:rPr>
      <w:rFonts w:ascii="Calibri" w:eastAsia="Times New Roman" w:hAnsi="Calibri" w:cs="Times New Roman"/>
      <w:sz w:val="20"/>
      <w:szCs w:val="20"/>
      <w:lang w:eastAsia="ja-JP"/>
    </w:rPr>
  </w:style>
  <w:style w:type="character" w:customStyle="1" w:styleId="FISBODYChar">
    <w:name w:val="FIS BODY Char"/>
    <w:link w:val="FISBODY"/>
    <w:rsid w:val="00C51BE1"/>
    <w:rPr>
      <w:rFonts w:ascii="Calibri" w:eastAsia="Times New Roman" w:hAnsi="Calibri" w:cs="Times New Roman"/>
      <w:sz w:val="20"/>
      <w:szCs w:val="20"/>
      <w:lang w:eastAsia="ja-JP"/>
    </w:rPr>
  </w:style>
  <w:style w:type="paragraph" w:customStyle="1" w:styleId="Figure">
    <w:name w:val="Figure"/>
    <w:basedOn w:val="FISBODY"/>
    <w:link w:val="FigureChar"/>
    <w:qFormat/>
    <w:rsid w:val="00C51BE1"/>
    <w:pPr>
      <w:jc w:val="center"/>
    </w:pPr>
    <w:rPr>
      <w:lang w:val="en-GB"/>
    </w:rPr>
  </w:style>
  <w:style w:type="character" w:customStyle="1" w:styleId="FigureChar">
    <w:name w:val="Figure Char"/>
    <w:basedOn w:val="FISBODYChar"/>
    <w:link w:val="Figure"/>
    <w:rsid w:val="00C51BE1"/>
    <w:rPr>
      <w:rFonts w:ascii="Calibri" w:eastAsia="Times New Roman" w:hAnsi="Calibri" w:cs="Times New Roman"/>
      <w:sz w:val="20"/>
      <w:szCs w:val="20"/>
      <w:lang w:val="en-GB" w:eastAsia="ja-JP"/>
    </w:rPr>
  </w:style>
  <w:style w:type="paragraph" w:customStyle="1" w:styleId="NormalC2P">
    <w:name w:val="Normal C2P"/>
    <w:basedOn w:val="Normal"/>
    <w:link w:val="NormalC2PChar"/>
    <w:qFormat/>
    <w:rsid w:val="00C51BE1"/>
    <w:pPr>
      <w:spacing w:before="60" w:after="60" w:line="240" w:lineRule="auto"/>
    </w:pPr>
    <w:rPr>
      <w:rFonts w:ascii="Tahoma" w:eastAsia="Times New Roman" w:hAnsi="Tahoma" w:cs="Times New Roman"/>
      <w:sz w:val="20"/>
      <w:szCs w:val="20"/>
      <w:lang w:val="en-GB"/>
    </w:rPr>
  </w:style>
  <w:style w:type="character" w:customStyle="1" w:styleId="NormalC2PChar">
    <w:name w:val="Normal C2P Char"/>
    <w:link w:val="NormalC2P"/>
    <w:rsid w:val="00C51BE1"/>
    <w:rPr>
      <w:rFonts w:ascii="Tahoma" w:eastAsia="Times New Roman" w:hAnsi="Tahoma" w:cs="Times New Roman"/>
      <w:sz w:val="20"/>
      <w:szCs w:val="20"/>
      <w:lang w:val="en-GB"/>
    </w:rPr>
  </w:style>
  <w:style w:type="numbering" w:customStyle="1" w:styleId="StyleBulleted">
    <w:name w:val="Style Bulleted"/>
    <w:basedOn w:val="NoList"/>
    <w:rsid w:val="00C51BE1"/>
    <w:pPr>
      <w:numPr>
        <w:numId w:val="7"/>
      </w:numPr>
    </w:pPr>
  </w:style>
  <w:style w:type="paragraph" w:styleId="Caption">
    <w:name w:val="caption"/>
    <w:basedOn w:val="NormalC2P"/>
    <w:next w:val="NormalC2P"/>
    <w:link w:val="CaptionChar"/>
    <w:qFormat/>
    <w:rsid w:val="00C51BE1"/>
    <w:pPr>
      <w:spacing w:after="480"/>
      <w:jc w:val="center"/>
    </w:pPr>
    <w:rPr>
      <w:bCs/>
      <w:i/>
      <w:sz w:val="18"/>
    </w:rPr>
  </w:style>
  <w:style w:type="character" w:customStyle="1" w:styleId="CaptionChar">
    <w:name w:val="Caption Char"/>
    <w:link w:val="Caption"/>
    <w:rsid w:val="00C51BE1"/>
    <w:rPr>
      <w:rFonts w:ascii="Tahoma" w:eastAsia="Times New Roman" w:hAnsi="Tahoma" w:cs="Times New Roman"/>
      <w:bCs/>
      <w:i/>
      <w:sz w:val="18"/>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Microsoft_Visio_2003-2010_Drawing8.vsd"/><Relationship Id="rId13" Type="http://schemas.openxmlformats.org/officeDocument/2006/relationships/image" Target="media/image5.emf"/><Relationship Id="rId18" Type="http://schemas.openxmlformats.org/officeDocument/2006/relationships/oleObject" Target="embeddings/Microsoft_Visio_2003-2010_Drawing23.vsd"/><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emf"/><Relationship Id="rId7" Type="http://schemas.openxmlformats.org/officeDocument/2006/relationships/image" Target="media/image2.emf"/><Relationship Id="rId12" Type="http://schemas.openxmlformats.org/officeDocument/2006/relationships/oleObject" Target="embeddings/Microsoft_Visio_2003-2010_Drawing10.vsd"/><Relationship Id="rId17" Type="http://schemas.openxmlformats.org/officeDocument/2006/relationships/image" Target="media/image7.e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Microsoft_Visio_2003-2010_Drawing22.vsd"/><Relationship Id="rId20" Type="http://schemas.openxmlformats.org/officeDocument/2006/relationships/oleObject" Target="embeddings/Microsoft_Visio_2003-2010_Drawing33.vsd"/><Relationship Id="rId1" Type="http://schemas.openxmlformats.org/officeDocument/2006/relationships/numbering" Target="numbering.xml"/><Relationship Id="rId6" Type="http://schemas.openxmlformats.org/officeDocument/2006/relationships/oleObject" Target="embeddings/Microsoft_Visio_2003-2010_Drawing7.vsd"/><Relationship Id="rId11" Type="http://schemas.openxmlformats.org/officeDocument/2006/relationships/image" Target="media/image4.emf"/><Relationship Id="rId24" Type="http://schemas.openxmlformats.org/officeDocument/2006/relationships/oleObject" Target="embeddings/Microsoft_Visio_2003-2010_Drawing35.vsd"/><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10" Type="http://schemas.openxmlformats.org/officeDocument/2006/relationships/oleObject" Target="embeddings/Microsoft_Visio_2003-2010_Drawing9.vsd"/><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Microsoft_Visio_2003-2010_Drawing21.vsd"/><Relationship Id="rId22" Type="http://schemas.openxmlformats.org/officeDocument/2006/relationships/oleObject" Target="embeddings/Microsoft_Visio_2003-2010_Drawing34.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18</Pages>
  <Words>3589</Words>
  <Characters>20458</Characters>
  <Application>Microsoft Office Word</Application>
  <DocSecurity>0</DocSecurity>
  <Lines>170</Lines>
  <Paragraphs>47</Paragraphs>
  <ScaleCrop>false</ScaleCrop>
  <Company/>
  <LinksUpToDate>false</LinksUpToDate>
  <CharactersWithSpaces>24000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Bansal, Rajiv</dc:creator>
  <cp:keywords/>
  <dc:description/>
  <cp:lastModifiedBy>Bansal, Rajiv</cp:lastModifiedBy>
  <cp:revision>2</cp:revision>
  <dcterms:created xsi:type="dcterms:W3CDTF">2022-12-26T15:17:00Z</dcterms:created>
  <dcterms:modified xsi:type="dcterms:W3CDTF">2022-12-26T15:37:00Z</dcterms:modified>
</cp:coreProperties>
</file>